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E52" w:rsidRPr="001E78E7" w:rsidRDefault="005E4E52" w:rsidP="00896884">
      <w:pPr>
        <w:spacing w:after="0" w:line="240" w:lineRule="auto"/>
        <w:jc w:val="both"/>
        <w:rPr>
          <w:rFonts w:ascii="Times New Roman" w:eastAsia="Calibri" w:hAnsi="Times New Roman" w:cs="Times New Roman"/>
          <w:sz w:val="28"/>
          <w:szCs w:val="28"/>
        </w:rPr>
      </w:pPr>
      <w:r w:rsidRPr="001E78E7">
        <w:rPr>
          <w:rFonts w:ascii="Times New Roman" w:eastAsia="Calibri" w:hAnsi="Times New Roman" w:cs="Times New Roman"/>
          <w:sz w:val="28"/>
          <w:szCs w:val="28"/>
        </w:rPr>
        <w:t>Муниципальное бюджетное общеобразовательное учреждение</w:t>
      </w:r>
    </w:p>
    <w:p w:rsidR="005E4E52" w:rsidRPr="001E78E7" w:rsidRDefault="005E4E52" w:rsidP="00896884">
      <w:pPr>
        <w:spacing w:after="0" w:line="240" w:lineRule="auto"/>
        <w:jc w:val="both"/>
        <w:rPr>
          <w:rFonts w:ascii="Times New Roman" w:eastAsia="Calibri" w:hAnsi="Times New Roman" w:cs="Times New Roman"/>
          <w:sz w:val="28"/>
          <w:szCs w:val="28"/>
        </w:rPr>
      </w:pPr>
      <w:r w:rsidRPr="001E78E7">
        <w:rPr>
          <w:rFonts w:ascii="Times New Roman" w:eastAsia="Calibri" w:hAnsi="Times New Roman" w:cs="Times New Roman"/>
          <w:sz w:val="28"/>
          <w:szCs w:val="28"/>
        </w:rPr>
        <w:t>«Болгарская средняя общеобразовательная школа №</w:t>
      </w:r>
      <w:r>
        <w:rPr>
          <w:rFonts w:ascii="Times New Roman" w:eastAsia="Calibri" w:hAnsi="Times New Roman" w:cs="Times New Roman"/>
          <w:sz w:val="28"/>
          <w:szCs w:val="28"/>
        </w:rPr>
        <w:t xml:space="preserve"> </w:t>
      </w:r>
      <w:r w:rsidRPr="001E78E7">
        <w:rPr>
          <w:rFonts w:ascii="Times New Roman" w:eastAsia="Calibri" w:hAnsi="Times New Roman" w:cs="Times New Roman"/>
          <w:sz w:val="28"/>
          <w:szCs w:val="28"/>
        </w:rPr>
        <w:t>2</w:t>
      </w:r>
      <w:r>
        <w:rPr>
          <w:rFonts w:ascii="Times New Roman" w:eastAsia="Calibri" w:hAnsi="Times New Roman" w:cs="Times New Roman"/>
          <w:sz w:val="28"/>
          <w:szCs w:val="28"/>
        </w:rPr>
        <w:t>»</w:t>
      </w:r>
    </w:p>
    <w:p w:rsidR="005E4E52" w:rsidRPr="001E78E7" w:rsidRDefault="005E4E52" w:rsidP="00896884">
      <w:pPr>
        <w:spacing w:after="0" w:line="240" w:lineRule="auto"/>
        <w:jc w:val="both"/>
        <w:rPr>
          <w:rFonts w:ascii="Times New Roman" w:eastAsia="Calibri" w:hAnsi="Times New Roman" w:cs="Times New Roman"/>
          <w:sz w:val="28"/>
          <w:szCs w:val="28"/>
        </w:rPr>
      </w:pPr>
      <w:r w:rsidRPr="001E78E7">
        <w:rPr>
          <w:rFonts w:ascii="Times New Roman" w:eastAsia="Calibri" w:hAnsi="Times New Roman" w:cs="Times New Roman"/>
          <w:sz w:val="28"/>
          <w:szCs w:val="28"/>
        </w:rPr>
        <w:t>Спасского муниципальн</w:t>
      </w:r>
      <w:r>
        <w:rPr>
          <w:rFonts w:ascii="Times New Roman" w:eastAsia="Calibri" w:hAnsi="Times New Roman" w:cs="Times New Roman"/>
          <w:sz w:val="28"/>
          <w:szCs w:val="28"/>
        </w:rPr>
        <w:t>ого района Республики Татарстан</w:t>
      </w:r>
    </w:p>
    <w:p w:rsidR="005E4E52" w:rsidRPr="001E78E7" w:rsidRDefault="005E4E52" w:rsidP="00896884">
      <w:pPr>
        <w:spacing w:line="240" w:lineRule="auto"/>
        <w:jc w:val="both"/>
        <w:rPr>
          <w:rFonts w:ascii="Calibri" w:eastAsia="Calibri" w:hAnsi="Calibri" w:cs="Times New Roman"/>
          <w:sz w:val="24"/>
          <w:szCs w:val="24"/>
        </w:rPr>
      </w:pPr>
    </w:p>
    <w:p w:rsidR="005E4E52" w:rsidRDefault="005E4E52" w:rsidP="00896884">
      <w:pPr>
        <w:spacing w:line="240" w:lineRule="auto"/>
        <w:jc w:val="both"/>
      </w:pPr>
    </w:p>
    <w:p w:rsidR="005E4E52" w:rsidRDefault="005E4E52" w:rsidP="00896884">
      <w:pPr>
        <w:spacing w:line="240" w:lineRule="auto"/>
        <w:jc w:val="both"/>
      </w:pPr>
    </w:p>
    <w:p w:rsidR="005E4E52" w:rsidRPr="001E78E7" w:rsidRDefault="005E4E52" w:rsidP="00896884">
      <w:pPr>
        <w:spacing w:line="240" w:lineRule="auto"/>
        <w:jc w:val="both"/>
        <w:rPr>
          <w:lang w:val="tt-RU"/>
        </w:rPr>
      </w:pPr>
      <w:r>
        <w:rPr>
          <w:lang w:val="tt-RU"/>
        </w:rPr>
        <w:t xml:space="preserve">                                                     </w:t>
      </w:r>
    </w:p>
    <w:p w:rsidR="005E4E52" w:rsidRDefault="005E4E52" w:rsidP="00896884">
      <w:pPr>
        <w:spacing w:line="240" w:lineRule="auto"/>
        <w:jc w:val="both"/>
      </w:pPr>
    </w:p>
    <w:p w:rsidR="005E4E52" w:rsidRPr="001E78E7" w:rsidRDefault="005E4E52" w:rsidP="00896884">
      <w:pPr>
        <w:spacing w:line="240" w:lineRule="auto"/>
        <w:jc w:val="both"/>
      </w:pPr>
    </w:p>
    <w:p w:rsidR="005E4E52" w:rsidRPr="00075395" w:rsidRDefault="00075395" w:rsidP="00B80F11">
      <w:pPr>
        <w:pStyle w:val="ad"/>
        <w:jc w:val="center"/>
        <w:rPr>
          <w:rFonts w:ascii="Times New Roman" w:hAnsi="Times New Roman"/>
          <w:b/>
          <w:i/>
          <w:sz w:val="52"/>
          <w:szCs w:val="52"/>
        </w:rPr>
      </w:pPr>
      <w:r w:rsidRPr="00075395">
        <w:rPr>
          <w:rFonts w:ascii="Times New Roman" w:hAnsi="Times New Roman"/>
          <w:b/>
          <w:i/>
          <w:sz w:val="52"/>
          <w:szCs w:val="52"/>
        </w:rPr>
        <w:t>Исследовательская</w:t>
      </w:r>
      <w:r w:rsidR="005E4E52" w:rsidRPr="00075395">
        <w:rPr>
          <w:rFonts w:ascii="Times New Roman" w:hAnsi="Times New Roman"/>
          <w:b/>
          <w:i/>
          <w:sz w:val="52"/>
          <w:szCs w:val="52"/>
        </w:rPr>
        <w:t xml:space="preserve"> работа</w:t>
      </w:r>
    </w:p>
    <w:p w:rsidR="005E4E52" w:rsidRPr="00075395" w:rsidRDefault="005E4E52" w:rsidP="00B80F11">
      <w:pPr>
        <w:spacing w:after="0" w:line="240" w:lineRule="auto"/>
        <w:jc w:val="center"/>
        <w:rPr>
          <w:rFonts w:ascii="Times New Roman" w:eastAsia="Calibri" w:hAnsi="Times New Roman" w:cs="Times New Roman"/>
          <w:b/>
          <w:i/>
          <w:sz w:val="52"/>
          <w:szCs w:val="52"/>
        </w:rPr>
      </w:pPr>
      <w:r w:rsidRPr="00075395">
        <w:rPr>
          <w:rFonts w:ascii="Times New Roman" w:eastAsia="Calibri" w:hAnsi="Times New Roman" w:cs="Times New Roman"/>
          <w:b/>
          <w:i/>
          <w:sz w:val="52"/>
          <w:szCs w:val="52"/>
        </w:rPr>
        <w:t xml:space="preserve">по теме </w:t>
      </w:r>
      <w:r w:rsidR="00075395">
        <w:rPr>
          <w:rFonts w:ascii="Times New Roman" w:eastAsia="Calibri" w:hAnsi="Times New Roman" w:cs="Times New Roman"/>
          <w:b/>
          <w:i/>
          <w:sz w:val="52"/>
          <w:szCs w:val="52"/>
        </w:rPr>
        <w:t xml:space="preserve">                                             </w:t>
      </w:r>
      <w:r w:rsidR="00FF3642">
        <w:rPr>
          <w:rFonts w:ascii="Times New Roman" w:eastAsia="Calibri" w:hAnsi="Times New Roman" w:cs="Times New Roman"/>
          <w:b/>
          <w:i/>
          <w:sz w:val="52"/>
          <w:szCs w:val="52"/>
        </w:rPr>
        <w:t xml:space="preserve">  «</w:t>
      </w:r>
      <w:r w:rsidR="00084106">
        <w:rPr>
          <w:rFonts w:ascii="Times New Roman" w:eastAsia="Calibri" w:hAnsi="Times New Roman" w:cs="Times New Roman"/>
          <w:b/>
          <w:i/>
          <w:sz w:val="52"/>
          <w:szCs w:val="52"/>
          <w:lang w:val="tt-RU"/>
        </w:rPr>
        <w:t>Простые механиз</w:t>
      </w:r>
      <w:r w:rsidRPr="00075395">
        <w:rPr>
          <w:rFonts w:ascii="Times New Roman" w:eastAsia="Calibri" w:hAnsi="Times New Roman" w:cs="Times New Roman"/>
          <w:b/>
          <w:i/>
          <w:sz w:val="52"/>
          <w:szCs w:val="52"/>
          <w:lang w:val="tt-RU"/>
        </w:rPr>
        <w:t>мы среди нас</w:t>
      </w:r>
      <w:r w:rsidRPr="00075395">
        <w:rPr>
          <w:rFonts w:ascii="Times New Roman" w:eastAsia="Calibri" w:hAnsi="Times New Roman" w:cs="Times New Roman"/>
          <w:b/>
          <w:i/>
          <w:sz w:val="52"/>
          <w:szCs w:val="52"/>
        </w:rPr>
        <w:t>»</w:t>
      </w:r>
    </w:p>
    <w:p w:rsidR="005E4E52" w:rsidRPr="001E78E7" w:rsidRDefault="005E4E52" w:rsidP="00896884">
      <w:pPr>
        <w:spacing w:line="240" w:lineRule="auto"/>
        <w:jc w:val="both"/>
      </w:pPr>
    </w:p>
    <w:p w:rsidR="005E4E52" w:rsidRDefault="005E4E52" w:rsidP="00896884">
      <w:pPr>
        <w:spacing w:line="240" w:lineRule="auto"/>
        <w:jc w:val="both"/>
      </w:pPr>
    </w:p>
    <w:p w:rsidR="005E4E52" w:rsidRDefault="005E4E52" w:rsidP="00896884">
      <w:pPr>
        <w:spacing w:line="240" w:lineRule="auto"/>
        <w:jc w:val="both"/>
      </w:pPr>
    </w:p>
    <w:p w:rsidR="005E4E52" w:rsidRDefault="005E4E52" w:rsidP="00B80F11">
      <w:pPr>
        <w:spacing w:line="240" w:lineRule="auto"/>
        <w:jc w:val="right"/>
      </w:pPr>
    </w:p>
    <w:p w:rsidR="005E4E52" w:rsidRDefault="005E4E52" w:rsidP="00B80F11">
      <w:pPr>
        <w:spacing w:line="240" w:lineRule="auto"/>
        <w:jc w:val="right"/>
      </w:pPr>
    </w:p>
    <w:p w:rsidR="005E4E52" w:rsidRPr="00566A78" w:rsidRDefault="005E4E52" w:rsidP="00B80F11">
      <w:pPr>
        <w:spacing w:line="240" w:lineRule="auto"/>
        <w:jc w:val="right"/>
        <w:rPr>
          <w:rFonts w:ascii="Times New Roman" w:hAnsi="Times New Roman" w:cs="Times New Roman"/>
          <w:sz w:val="28"/>
          <w:szCs w:val="28"/>
        </w:rPr>
      </w:pPr>
      <w:r w:rsidRPr="00566A78">
        <w:rPr>
          <w:rFonts w:ascii="Times New Roman" w:hAnsi="Times New Roman" w:cs="Times New Roman"/>
          <w:sz w:val="28"/>
          <w:szCs w:val="28"/>
        </w:rPr>
        <w:t>Матвеев Артем,</w:t>
      </w:r>
    </w:p>
    <w:p w:rsidR="005E4E52" w:rsidRPr="00566A78" w:rsidRDefault="005E4E52" w:rsidP="00B80F11">
      <w:pPr>
        <w:spacing w:line="240" w:lineRule="auto"/>
        <w:jc w:val="right"/>
        <w:rPr>
          <w:rFonts w:ascii="Times New Roman" w:hAnsi="Times New Roman" w:cs="Times New Roman"/>
          <w:sz w:val="28"/>
          <w:szCs w:val="28"/>
        </w:rPr>
      </w:pPr>
      <w:r w:rsidRPr="00566A78">
        <w:rPr>
          <w:rFonts w:ascii="Times New Roman" w:hAnsi="Times New Roman" w:cs="Times New Roman"/>
          <w:sz w:val="28"/>
          <w:szCs w:val="28"/>
        </w:rPr>
        <w:t>МБОУ «БСОШ № 2», 7 класса б</w:t>
      </w:r>
    </w:p>
    <w:p w:rsidR="005E4E52" w:rsidRPr="00566A78" w:rsidRDefault="005E4E52" w:rsidP="00B80F11">
      <w:pPr>
        <w:spacing w:line="240" w:lineRule="auto"/>
        <w:jc w:val="right"/>
        <w:rPr>
          <w:rFonts w:ascii="Times New Roman" w:hAnsi="Times New Roman" w:cs="Times New Roman"/>
          <w:sz w:val="28"/>
          <w:szCs w:val="28"/>
        </w:rPr>
      </w:pPr>
    </w:p>
    <w:p w:rsidR="005E4E52" w:rsidRPr="00566A78" w:rsidRDefault="005E4E52" w:rsidP="00B80F11">
      <w:pPr>
        <w:spacing w:line="240" w:lineRule="auto"/>
        <w:jc w:val="right"/>
        <w:rPr>
          <w:rFonts w:ascii="Times New Roman" w:hAnsi="Times New Roman" w:cs="Times New Roman"/>
          <w:sz w:val="28"/>
          <w:szCs w:val="28"/>
          <w:shd w:val="clear" w:color="auto" w:fill="FFFFFF"/>
        </w:rPr>
      </w:pPr>
      <w:r w:rsidRPr="00566A78">
        <w:rPr>
          <w:rFonts w:ascii="Times New Roman" w:hAnsi="Times New Roman" w:cs="Times New Roman"/>
          <w:sz w:val="28"/>
          <w:szCs w:val="28"/>
          <w:shd w:val="clear" w:color="auto" w:fill="FFFFFF"/>
        </w:rPr>
        <w:t xml:space="preserve">Научный руководитель </w:t>
      </w:r>
    </w:p>
    <w:p w:rsidR="005E4E52" w:rsidRPr="00566A78" w:rsidRDefault="005E4E52" w:rsidP="00B80F11">
      <w:pPr>
        <w:spacing w:after="0" w:line="240" w:lineRule="auto"/>
        <w:jc w:val="right"/>
        <w:rPr>
          <w:rFonts w:ascii="Times New Roman" w:eastAsia="Calibri" w:hAnsi="Times New Roman" w:cs="Times New Roman"/>
          <w:sz w:val="28"/>
          <w:szCs w:val="28"/>
        </w:rPr>
      </w:pPr>
      <w:r w:rsidRPr="00566A78">
        <w:rPr>
          <w:rFonts w:ascii="Times New Roman" w:hAnsi="Times New Roman" w:cs="Times New Roman"/>
          <w:sz w:val="28"/>
          <w:szCs w:val="28"/>
        </w:rPr>
        <w:t>учитель физики Э.М. Четанова</w:t>
      </w:r>
    </w:p>
    <w:p w:rsidR="005E4E52" w:rsidRDefault="005E4E52" w:rsidP="00896884">
      <w:pPr>
        <w:spacing w:after="0" w:line="240" w:lineRule="auto"/>
        <w:jc w:val="both"/>
        <w:rPr>
          <w:rFonts w:ascii="Times New Roman" w:eastAsia="Calibri" w:hAnsi="Times New Roman" w:cs="Times New Roman"/>
          <w:sz w:val="28"/>
          <w:szCs w:val="28"/>
        </w:rPr>
      </w:pPr>
    </w:p>
    <w:p w:rsidR="005E4E52" w:rsidRDefault="005E4E52" w:rsidP="00896884">
      <w:pPr>
        <w:spacing w:after="0" w:line="240" w:lineRule="auto"/>
        <w:jc w:val="both"/>
        <w:rPr>
          <w:rFonts w:ascii="Times New Roman" w:eastAsia="Calibri" w:hAnsi="Times New Roman" w:cs="Times New Roman"/>
          <w:sz w:val="28"/>
          <w:szCs w:val="28"/>
        </w:rPr>
      </w:pPr>
    </w:p>
    <w:p w:rsidR="005E4E52" w:rsidRDefault="005E4E52" w:rsidP="00896884">
      <w:pPr>
        <w:spacing w:after="0" w:line="240" w:lineRule="auto"/>
        <w:jc w:val="both"/>
        <w:rPr>
          <w:rFonts w:ascii="Times New Roman" w:eastAsia="Calibri" w:hAnsi="Times New Roman" w:cs="Times New Roman"/>
          <w:sz w:val="28"/>
          <w:szCs w:val="28"/>
        </w:rPr>
      </w:pPr>
    </w:p>
    <w:p w:rsidR="005E4E52" w:rsidRDefault="005E4E52" w:rsidP="00896884">
      <w:pPr>
        <w:spacing w:after="0" w:line="240" w:lineRule="auto"/>
        <w:jc w:val="both"/>
        <w:rPr>
          <w:rFonts w:ascii="Times New Roman" w:eastAsia="Calibri" w:hAnsi="Times New Roman" w:cs="Times New Roman"/>
          <w:sz w:val="28"/>
          <w:szCs w:val="28"/>
        </w:rPr>
      </w:pPr>
    </w:p>
    <w:p w:rsidR="005E4E52" w:rsidRDefault="005E4E52" w:rsidP="00896884">
      <w:pPr>
        <w:spacing w:after="0" w:line="240" w:lineRule="auto"/>
        <w:jc w:val="both"/>
        <w:rPr>
          <w:rFonts w:ascii="Times New Roman" w:eastAsia="Calibri" w:hAnsi="Times New Roman" w:cs="Times New Roman"/>
          <w:sz w:val="28"/>
          <w:szCs w:val="28"/>
        </w:rPr>
      </w:pPr>
    </w:p>
    <w:p w:rsidR="005E4E52" w:rsidRDefault="005E4E52" w:rsidP="00896884">
      <w:pPr>
        <w:spacing w:after="0" w:line="240" w:lineRule="auto"/>
        <w:jc w:val="both"/>
        <w:rPr>
          <w:rFonts w:ascii="Times New Roman" w:eastAsia="Calibri" w:hAnsi="Times New Roman" w:cs="Times New Roman"/>
          <w:sz w:val="28"/>
          <w:szCs w:val="28"/>
        </w:rPr>
      </w:pPr>
    </w:p>
    <w:p w:rsidR="005E4E52" w:rsidRDefault="005E4E52" w:rsidP="00896884">
      <w:pPr>
        <w:spacing w:after="0" w:line="240" w:lineRule="auto"/>
        <w:jc w:val="both"/>
        <w:rPr>
          <w:rFonts w:ascii="Times New Roman" w:eastAsia="Calibri" w:hAnsi="Times New Roman" w:cs="Times New Roman"/>
          <w:sz w:val="28"/>
          <w:szCs w:val="28"/>
        </w:rPr>
      </w:pPr>
    </w:p>
    <w:p w:rsidR="005E4E52" w:rsidRDefault="005E4E52" w:rsidP="00896884">
      <w:pPr>
        <w:spacing w:after="0" w:line="240" w:lineRule="auto"/>
        <w:jc w:val="both"/>
        <w:rPr>
          <w:rFonts w:ascii="Times New Roman" w:eastAsia="Calibri" w:hAnsi="Times New Roman" w:cs="Times New Roman"/>
          <w:sz w:val="28"/>
          <w:szCs w:val="28"/>
        </w:rPr>
      </w:pPr>
    </w:p>
    <w:p w:rsidR="00B80F11" w:rsidRDefault="00B80F11" w:rsidP="00B80F11">
      <w:pPr>
        <w:spacing w:after="0" w:line="240" w:lineRule="auto"/>
        <w:jc w:val="center"/>
        <w:rPr>
          <w:rFonts w:ascii="Times New Roman" w:eastAsia="Calibri" w:hAnsi="Times New Roman" w:cs="Times New Roman"/>
          <w:sz w:val="28"/>
          <w:szCs w:val="28"/>
        </w:rPr>
      </w:pPr>
    </w:p>
    <w:p w:rsidR="00B80F11" w:rsidRDefault="00B80F11" w:rsidP="00B80F11">
      <w:pPr>
        <w:spacing w:after="0" w:line="240" w:lineRule="auto"/>
        <w:jc w:val="center"/>
        <w:rPr>
          <w:rFonts w:ascii="Times New Roman" w:eastAsia="Calibri" w:hAnsi="Times New Roman" w:cs="Times New Roman"/>
          <w:sz w:val="28"/>
          <w:szCs w:val="28"/>
        </w:rPr>
      </w:pPr>
    </w:p>
    <w:p w:rsidR="00B80F11" w:rsidRDefault="00B80F11" w:rsidP="00B80F11">
      <w:pPr>
        <w:spacing w:after="0" w:line="240" w:lineRule="auto"/>
        <w:jc w:val="center"/>
        <w:rPr>
          <w:rFonts w:ascii="Times New Roman" w:eastAsia="Calibri" w:hAnsi="Times New Roman" w:cs="Times New Roman"/>
          <w:sz w:val="28"/>
          <w:szCs w:val="28"/>
        </w:rPr>
      </w:pPr>
    </w:p>
    <w:p w:rsidR="00566A78" w:rsidRPr="00075395" w:rsidRDefault="005E4E52" w:rsidP="00075395">
      <w:pPr>
        <w:spacing w:after="0" w:line="240" w:lineRule="auto"/>
        <w:jc w:val="center"/>
        <w:rPr>
          <w:rFonts w:ascii="Times New Roman" w:eastAsia="Calibri" w:hAnsi="Times New Roman" w:cs="Times New Roman"/>
          <w:sz w:val="28"/>
          <w:szCs w:val="28"/>
        </w:rPr>
      </w:pPr>
      <w:r w:rsidRPr="001E78E7">
        <w:rPr>
          <w:rFonts w:ascii="Times New Roman" w:eastAsia="Calibri" w:hAnsi="Times New Roman" w:cs="Times New Roman"/>
          <w:sz w:val="28"/>
          <w:szCs w:val="28"/>
        </w:rPr>
        <w:t>г. Болгар 202</w:t>
      </w:r>
      <w:r>
        <w:rPr>
          <w:rFonts w:ascii="Times New Roman" w:eastAsia="Calibri" w:hAnsi="Times New Roman" w:cs="Times New Roman"/>
          <w:sz w:val="28"/>
          <w:szCs w:val="28"/>
        </w:rPr>
        <w:t>3</w:t>
      </w:r>
      <w:r w:rsidRPr="001E78E7">
        <w:rPr>
          <w:rFonts w:ascii="Times New Roman" w:eastAsia="Calibri" w:hAnsi="Times New Roman" w:cs="Times New Roman"/>
          <w:sz w:val="28"/>
          <w:szCs w:val="28"/>
        </w:rPr>
        <w:t>г.</w:t>
      </w:r>
    </w:p>
    <w:p w:rsidR="00B94F02" w:rsidRDefault="00B94F02" w:rsidP="00B94F02">
      <w:pPr>
        <w:pStyle w:val="c8"/>
        <w:shd w:val="clear" w:color="auto" w:fill="FFFFFF"/>
        <w:spacing w:before="0" w:beforeAutospacing="0" w:after="0" w:afterAutospacing="0"/>
        <w:jc w:val="center"/>
        <w:rPr>
          <w:rStyle w:val="c3"/>
          <w:color w:val="000000"/>
          <w:sz w:val="28"/>
          <w:szCs w:val="28"/>
        </w:rPr>
      </w:pPr>
    </w:p>
    <w:p w:rsidR="00B94F02" w:rsidRPr="00075395" w:rsidRDefault="00B94F02" w:rsidP="00B94F02">
      <w:pPr>
        <w:pStyle w:val="c8"/>
        <w:shd w:val="clear" w:color="auto" w:fill="FFFFFF"/>
        <w:spacing w:before="0" w:beforeAutospacing="0" w:after="0" w:afterAutospacing="0"/>
        <w:jc w:val="center"/>
        <w:rPr>
          <w:rStyle w:val="c3"/>
          <w:color w:val="000000"/>
          <w:sz w:val="20"/>
          <w:szCs w:val="20"/>
        </w:rPr>
      </w:pPr>
      <w:r>
        <w:rPr>
          <w:rStyle w:val="c3"/>
          <w:color w:val="000000"/>
          <w:sz w:val="28"/>
          <w:szCs w:val="28"/>
        </w:rPr>
        <w:lastRenderedPageBreak/>
        <w:t>Оглавление</w:t>
      </w:r>
    </w:p>
    <w:p w:rsidR="007E69D9" w:rsidRDefault="007E69D9" w:rsidP="00B80F11">
      <w:pPr>
        <w:pStyle w:val="c8"/>
        <w:shd w:val="clear" w:color="auto" w:fill="FFFFFF"/>
        <w:spacing w:before="0" w:beforeAutospacing="0" w:after="0" w:afterAutospacing="0"/>
        <w:jc w:val="center"/>
        <w:rPr>
          <w:rStyle w:val="c3"/>
          <w:color w:val="000000"/>
          <w:sz w:val="28"/>
          <w:szCs w:val="28"/>
        </w:rPr>
      </w:pPr>
    </w:p>
    <w:p w:rsidR="007E69D9" w:rsidRDefault="007E69D9" w:rsidP="00B80F11">
      <w:pPr>
        <w:pStyle w:val="c8"/>
        <w:shd w:val="clear" w:color="auto" w:fill="FFFFFF"/>
        <w:spacing w:before="0" w:beforeAutospacing="0" w:after="0" w:afterAutospacing="0"/>
        <w:jc w:val="center"/>
        <w:rPr>
          <w:rStyle w:val="c3"/>
          <w:color w:val="000000"/>
          <w:sz w:val="28"/>
          <w:szCs w:val="28"/>
        </w:rPr>
      </w:pPr>
    </w:p>
    <w:p w:rsidR="007E69D9" w:rsidRDefault="007E69D9" w:rsidP="00B80F11">
      <w:pPr>
        <w:pStyle w:val="c8"/>
        <w:shd w:val="clear" w:color="auto" w:fill="FFFFFF"/>
        <w:spacing w:before="0" w:beforeAutospacing="0" w:after="0" w:afterAutospacing="0"/>
        <w:jc w:val="center"/>
        <w:rPr>
          <w:color w:val="000000"/>
          <w:sz w:val="20"/>
          <w:szCs w:val="20"/>
        </w:rPr>
      </w:pPr>
    </w:p>
    <w:p w:rsidR="00B80F11" w:rsidRPr="00B80F11" w:rsidRDefault="00055255" w:rsidP="00055255">
      <w:pPr>
        <w:pStyle w:val="ad"/>
        <w:tabs>
          <w:tab w:val="left" w:pos="3686"/>
        </w:tabs>
        <w:rPr>
          <w:rFonts w:ascii="Times New Roman" w:hAnsi="Times New Roman"/>
          <w:sz w:val="28"/>
          <w:szCs w:val="28"/>
        </w:rPr>
      </w:pPr>
      <w:r>
        <w:rPr>
          <w:rStyle w:val="c3"/>
          <w:rFonts w:ascii="Times New Roman" w:hAnsi="Times New Roman"/>
          <w:color w:val="000000"/>
          <w:sz w:val="28"/>
          <w:szCs w:val="28"/>
        </w:rPr>
        <w:t xml:space="preserve">1. </w:t>
      </w:r>
      <w:r w:rsidR="00B80F11" w:rsidRPr="00B80F11">
        <w:rPr>
          <w:rStyle w:val="c3"/>
          <w:rFonts w:ascii="Times New Roman" w:hAnsi="Times New Roman"/>
          <w:color w:val="000000"/>
          <w:sz w:val="28"/>
          <w:szCs w:val="28"/>
        </w:rPr>
        <w:t>Введение</w:t>
      </w:r>
      <w:r w:rsidR="00B94F02">
        <w:rPr>
          <w:rStyle w:val="c3"/>
          <w:rFonts w:ascii="Times New Roman" w:hAnsi="Times New Roman"/>
          <w:color w:val="000000"/>
          <w:sz w:val="28"/>
          <w:szCs w:val="28"/>
        </w:rPr>
        <w:t>……………………………………………………………………3</w:t>
      </w:r>
    </w:p>
    <w:p w:rsidR="00B80F11" w:rsidRPr="00B80F11" w:rsidRDefault="00B80F11" w:rsidP="00B80F11">
      <w:pPr>
        <w:pStyle w:val="ad"/>
        <w:rPr>
          <w:rFonts w:ascii="Times New Roman" w:hAnsi="Times New Roman"/>
          <w:sz w:val="28"/>
          <w:szCs w:val="28"/>
        </w:rPr>
      </w:pPr>
      <w:r w:rsidRPr="00B80F11">
        <w:rPr>
          <w:rStyle w:val="c3"/>
          <w:rFonts w:ascii="Times New Roman" w:hAnsi="Times New Roman"/>
          <w:color w:val="000000"/>
          <w:sz w:val="28"/>
          <w:szCs w:val="28"/>
        </w:rPr>
        <w:t xml:space="preserve">2. </w:t>
      </w:r>
      <w:r w:rsidR="00055255">
        <w:rPr>
          <w:rStyle w:val="c3"/>
          <w:rFonts w:ascii="Times New Roman" w:hAnsi="Times New Roman"/>
          <w:color w:val="000000"/>
          <w:sz w:val="28"/>
          <w:szCs w:val="28"/>
        </w:rPr>
        <w:t>Основн</w:t>
      </w:r>
      <w:r w:rsidRPr="00B80F11">
        <w:rPr>
          <w:rStyle w:val="c3"/>
          <w:rFonts w:ascii="Times New Roman" w:hAnsi="Times New Roman"/>
          <w:color w:val="000000"/>
          <w:sz w:val="28"/>
          <w:szCs w:val="28"/>
        </w:rPr>
        <w:t>ая час</w:t>
      </w:r>
      <w:r w:rsidR="00B94F02">
        <w:rPr>
          <w:rStyle w:val="c3"/>
          <w:rFonts w:ascii="Times New Roman" w:hAnsi="Times New Roman"/>
          <w:color w:val="000000"/>
          <w:sz w:val="28"/>
          <w:szCs w:val="28"/>
        </w:rPr>
        <w:t>ть</w:t>
      </w:r>
    </w:p>
    <w:p w:rsidR="00B80F11" w:rsidRPr="00B80F11" w:rsidRDefault="00B80F11" w:rsidP="00055255">
      <w:pPr>
        <w:pStyle w:val="ad"/>
        <w:ind w:left="284"/>
        <w:rPr>
          <w:rFonts w:ascii="Times New Roman" w:hAnsi="Times New Roman"/>
          <w:sz w:val="28"/>
          <w:szCs w:val="28"/>
        </w:rPr>
      </w:pPr>
      <w:r w:rsidRPr="00B80F11">
        <w:rPr>
          <w:rStyle w:val="c3"/>
          <w:rFonts w:ascii="Times New Roman" w:hAnsi="Times New Roman"/>
          <w:color w:val="000000"/>
          <w:sz w:val="28"/>
          <w:szCs w:val="28"/>
        </w:rPr>
        <w:t>2.1. Простые механизмы в быту и технике</w:t>
      </w:r>
      <w:r w:rsidR="00B94F02">
        <w:rPr>
          <w:rStyle w:val="c3"/>
          <w:rFonts w:ascii="Times New Roman" w:hAnsi="Times New Roman"/>
          <w:color w:val="000000"/>
          <w:sz w:val="28"/>
          <w:szCs w:val="28"/>
        </w:rPr>
        <w:t>……………………………7</w:t>
      </w:r>
    </w:p>
    <w:p w:rsidR="00B80F11" w:rsidRPr="00B80F11" w:rsidRDefault="00B80F11" w:rsidP="00055255">
      <w:pPr>
        <w:pStyle w:val="ad"/>
        <w:ind w:left="284"/>
        <w:rPr>
          <w:rFonts w:ascii="Times New Roman" w:hAnsi="Times New Roman"/>
          <w:sz w:val="28"/>
          <w:szCs w:val="28"/>
        </w:rPr>
      </w:pPr>
      <w:r w:rsidRPr="00B80F11">
        <w:rPr>
          <w:rStyle w:val="c3"/>
          <w:rFonts w:ascii="Times New Roman" w:hAnsi="Times New Roman"/>
          <w:color w:val="000000"/>
          <w:sz w:val="28"/>
          <w:szCs w:val="28"/>
        </w:rPr>
        <w:t>2.2. Простые механизмы в жизни животных</w:t>
      </w:r>
      <w:r w:rsidR="00B94F02">
        <w:rPr>
          <w:rStyle w:val="c3"/>
          <w:rFonts w:ascii="Times New Roman" w:hAnsi="Times New Roman"/>
          <w:color w:val="000000"/>
          <w:sz w:val="28"/>
          <w:szCs w:val="28"/>
        </w:rPr>
        <w:t>…………………………..9</w:t>
      </w:r>
    </w:p>
    <w:p w:rsidR="00797551" w:rsidRPr="00B94F02" w:rsidRDefault="00797551" w:rsidP="00055255">
      <w:pPr>
        <w:pStyle w:val="ad"/>
        <w:ind w:left="284"/>
        <w:rPr>
          <w:rFonts w:ascii="Times New Roman" w:hAnsi="Times New Roman"/>
          <w:color w:val="000000"/>
          <w:sz w:val="28"/>
          <w:szCs w:val="28"/>
        </w:rPr>
      </w:pPr>
      <w:r>
        <w:rPr>
          <w:rStyle w:val="c3"/>
          <w:rFonts w:ascii="Times New Roman" w:hAnsi="Times New Roman"/>
          <w:color w:val="000000"/>
          <w:sz w:val="28"/>
          <w:szCs w:val="28"/>
        </w:rPr>
        <w:t>2.3</w:t>
      </w:r>
      <w:r w:rsidR="00B80F11" w:rsidRPr="00B80F11">
        <w:rPr>
          <w:rStyle w:val="c3"/>
          <w:rFonts w:ascii="Times New Roman" w:hAnsi="Times New Roman"/>
          <w:color w:val="000000"/>
          <w:sz w:val="28"/>
          <w:szCs w:val="28"/>
        </w:rPr>
        <w:t xml:space="preserve"> Простые механизмы в жизни человека</w:t>
      </w:r>
      <w:r w:rsidR="00B94F02">
        <w:rPr>
          <w:rStyle w:val="c3"/>
          <w:rFonts w:ascii="Times New Roman" w:hAnsi="Times New Roman"/>
          <w:color w:val="000000"/>
          <w:sz w:val="28"/>
          <w:szCs w:val="28"/>
        </w:rPr>
        <w:t>…………………………….9</w:t>
      </w:r>
    </w:p>
    <w:p w:rsidR="00B80F11" w:rsidRDefault="00055255" w:rsidP="00B80F11">
      <w:pPr>
        <w:pStyle w:val="ad"/>
        <w:rPr>
          <w:rStyle w:val="c3"/>
          <w:rFonts w:ascii="Times New Roman" w:hAnsi="Times New Roman"/>
          <w:color w:val="000000"/>
          <w:sz w:val="28"/>
          <w:szCs w:val="28"/>
        </w:rPr>
      </w:pPr>
      <w:r>
        <w:rPr>
          <w:rStyle w:val="c3"/>
          <w:rFonts w:ascii="Times New Roman" w:hAnsi="Times New Roman"/>
          <w:color w:val="000000"/>
          <w:sz w:val="28"/>
          <w:szCs w:val="28"/>
        </w:rPr>
        <w:t>3</w:t>
      </w:r>
      <w:r w:rsidR="00B80F11" w:rsidRPr="00B80F11">
        <w:rPr>
          <w:rStyle w:val="c3"/>
          <w:rFonts w:ascii="Times New Roman" w:hAnsi="Times New Roman"/>
          <w:color w:val="000000"/>
          <w:sz w:val="28"/>
          <w:szCs w:val="28"/>
        </w:rPr>
        <w:t>. Заключение</w:t>
      </w:r>
      <w:r w:rsidR="00B94F02">
        <w:rPr>
          <w:rStyle w:val="c3"/>
          <w:rFonts w:ascii="Times New Roman" w:hAnsi="Times New Roman"/>
          <w:color w:val="000000"/>
          <w:sz w:val="28"/>
          <w:szCs w:val="28"/>
        </w:rPr>
        <w:t>………………………………………………………………11</w:t>
      </w:r>
    </w:p>
    <w:p w:rsidR="00055255" w:rsidRDefault="00055255" w:rsidP="00B80F11">
      <w:pPr>
        <w:pStyle w:val="ad"/>
        <w:rPr>
          <w:rStyle w:val="c3"/>
          <w:rFonts w:ascii="Times New Roman" w:hAnsi="Times New Roman"/>
          <w:color w:val="000000"/>
          <w:sz w:val="28"/>
          <w:szCs w:val="28"/>
        </w:rPr>
      </w:pPr>
      <w:r>
        <w:rPr>
          <w:rStyle w:val="c3"/>
          <w:rFonts w:ascii="Times New Roman" w:hAnsi="Times New Roman"/>
          <w:color w:val="000000"/>
          <w:sz w:val="28"/>
          <w:szCs w:val="28"/>
        </w:rPr>
        <w:t>4. Использованная литература</w:t>
      </w:r>
      <w:r w:rsidR="00B94F02">
        <w:rPr>
          <w:rStyle w:val="c3"/>
          <w:rFonts w:ascii="Times New Roman" w:hAnsi="Times New Roman"/>
          <w:color w:val="000000"/>
          <w:sz w:val="28"/>
          <w:szCs w:val="28"/>
        </w:rPr>
        <w:t>…………………………………………….12</w:t>
      </w:r>
    </w:p>
    <w:p w:rsidR="00055255" w:rsidRDefault="00055255" w:rsidP="00B80F11">
      <w:pPr>
        <w:pStyle w:val="c8"/>
        <w:shd w:val="clear" w:color="auto" w:fill="FFFFFF"/>
        <w:spacing w:before="0" w:beforeAutospacing="0" w:after="0" w:afterAutospacing="0"/>
        <w:rPr>
          <w:rStyle w:val="c3"/>
          <w:color w:val="000000"/>
          <w:sz w:val="28"/>
          <w:szCs w:val="28"/>
        </w:rPr>
      </w:pPr>
    </w:p>
    <w:p w:rsidR="00055255" w:rsidRDefault="00055255" w:rsidP="00B80F11">
      <w:pPr>
        <w:pStyle w:val="c8"/>
        <w:shd w:val="clear" w:color="auto" w:fill="FFFFFF"/>
        <w:spacing w:before="0" w:beforeAutospacing="0" w:after="0" w:afterAutospacing="0"/>
        <w:rPr>
          <w:rStyle w:val="c3"/>
          <w:color w:val="000000"/>
          <w:sz w:val="28"/>
          <w:szCs w:val="28"/>
        </w:rPr>
      </w:pPr>
    </w:p>
    <w:p w:rsidR="00055255" w:rsidRDefault="00055255" w:rsidP="00B80F11">
      <w:pPr>
        <w:pStyle w:val="c8"/>
        <w:shd w:val="clear" w:color="auto" w:fill="FFFFFF"/>
        <w:spacing w:before="0" w:beforeAutospacing="0" w:after="0" w:afterAutospacing="0"/>
        <w:rPr>
          <w:rStyle w:val="c3"/>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055255" w:rsidRDefault="00055255" w:rsidP="00B80F11">
      <w:pPr>
        <w:pStyle w:val="c8"/>
        <w:shd w:val="clear" w:color="auto" w:fill="FFFFFF"/>
        <w:spacing w:before="0" w:beforeAutospacing="0" w:after="0" w:afterAutospacing="0"/>
        <w:rPr>
          <w:rStyle w:val="c17"/>
          <w:b/>
          <w:bCs/>
          <w:color w:val="000000"/>
          <w:sz w:val="28"/>
          <w:szCs w:val="28"/>
        </w:rPr>
      </w:pPr>
    </w:p>
    <w:p w:rsidR="007E69D9" w:rsidRDefault="007E69D9" w:rsidP="00055255">
      <w:pPr>
        <w:pStyle w:val="c8"/>
        <w:shd w:val="clear" w:color="auto" w:fill="FFFFFF"/>
        <w:spacing w:before="0" w:beforeAutospacing="0" w:after="0" w:afterAutospacing="0"/>
        <w:jc w:val="center"/>
        <w:rPr>
          <w:rStyle w:val="c17"/>
          <w:b/>
          <w:bCs/>
          <w:color w:val="000000"/>
          <w:sz w:val="28"/>
          <w:szCs w:val="28"/>
        </w:rPr>
      </w:pPr>
    </w:p>
    <w:p w:rsidR="00075395" w:rsidRDefault="00075395" w:rsidP="00055255">
      <w:pPr>
        <w:pStyle w:val="c8"/>
        <w:shd w:val="clear" w:color="auto" w:fill="FFFFFF"/>
        <w:spacing w:before="0" w:beforeAutospacing="0" w:after="0" w:afterAutospacing="0"/>
        <w:jc w:val="center"/>
        <w:rPr>
          <w:rStyle w:val="c17"/>
          <w:b/>
          <w:bCs/>
          <w:color w:val="000000"/>
          <w:sz w:val="28"/>
          <w:szCs w:val="28"/>
        </w:rPr>
      </w:pPr>
    </w:p>
    <w:p w:rsidR="00084106" w:rsidRDefault="00084106" w:rsidP="00055255">
      <w:pPr>
        <w:pStyle w:val="c8"/>
        <w:shd w:val="clear" w:color="auto" w:fill="FFFFFF"/>
        <w:spacing w:before="0" w:beforeAutospacing="0" w:after="0" w:afterAutospacing="0"/>
        <w:jc w:val="center"/>
        <w:rPr>
          <w:rStyle w:val="c17"/>
          <w:b/>
          <w:bCs/>
          <w:color w:val="000000"/>
          <w:sz w:val="28"/>
          <w:szCs w:val="28"/>
        </w:rPr>
      </w:pPr>
    </w:p>
    <w:p w:rsidR="00B94F02" w:rsidRDefault="00B94F02" w:rsidP="00055255">
      <w:pPr>
        <w:pStyle w:val="c8"/>
        <w:shd w:val="clear" w:color="auto" w:fill="FFFFFF"/>
        <w:spacing w:before="0" w:beforeAutospacing="0" w:after="0" w:afterAutospacing="0"/>
        <w:jc w:val="center"/>
        <w:rPr>
          <w:rStyle w:val="c17"/>
          <w:b/>
          <w:bCs/>
          <w:color w:val="000000"/>
          <w:sz w:val="28"/>
          <w:szCs w:val="28"/>
        </w:rPr>
      </w:pPr>
    </w:p>
    <w:p w:rsidR="00B94F02" w:rsidRDefault="00B94F02" w:rsidP="00055255">
      <w:pPr>
        <w:pStyle w:val="c8"/>
        <w:shd w:val="clear" w:color="auto" w:fill="FFFFFF"/>
        <w:spacing w:before="0" w:beforeAutospacing="0" w:after="0" w:afterAutospacing="0"/>
        <w:jc w:val="center"/>
        <w:rPr>
          <w:rStyle w:val="c17"/>
          <w:b/>
          <w:bCs/>
          <w:color w:val="000000"/>
          <w:sz w:val="28"/>
          <w:szCs w:val="28"/>
        </w:rPr>
      </w:pPr>
    </w:p>
    <w:p w:rsidR="00084106" w:rsidRDefault="00084106" w:rsidP="00055255">
      <w:pPr>
        <w:pStyle w:val="c8"/>
        <w:shd w:val="clear" w:color="auto" w:fill="FFFFFF"/>
        <w:spacing w:before="0" w:beforeAutospacing="0" w:after="0" w:afterAutospacing="0"/>
        <w:jc w:val="center"/>
        <w:rPr>
          <w:rStyle w:val="c17"/>
          <w:b/>
          <w:bCs/>
          <w:color w:val="000000"/>
          <w:sz w:val="28"/>
          <w:szCs w:val="28"/>
        </w:rPr>
      </w:pPr>
    </w:p>
    <w:p w:rsidR="00084106" w:rsidRDefault="00084106" w:rsidP="00055255">
      <w:pPr>
        <w:pStyle w:val="c8"/>
        <w:shd w:val="clear" w:color="auto" w:fill="FFFFFF"/>
        <w:spacing w:before="0" w:beforeAutospacing="0" w:after="0" w:afterAutospacing="0"/>
        <w:jc w:val="center"/>
        <w:rPr>
          <w:rStyle w:val="c17"/>
          <w:b/>
          <w:bCs/>
          <w:color w:val="000000"/>
          <w:sz w:val="28"/>
          <w:szCs w:val="28"/>
        </w:rPr>
      </w:pPr>
    </w:p>
    <w:p w:rsidR="00084106" w:rsidRDefault="00084106" w:rsidP="00055255">
      <w:pPr>
        <w:pStyle w:val="c8"/>
        <w:shd w:val="clear" w:color="auto" w:fill="FFFFFF"/>
        <w:spacing w:before="0" w:beforeAutospacing="0" w:after="0" w:afterAutospacing="0"/>
        <w:jc w:val="center"/>
        <w:rPr>
          <w:rStyle w:val="c17"/>
          <w:b/>
          <w:bCs/>
          <w:color w:val="000000"/>
          <w:sz w:val="28"/>
          <w:szCs w:val="28"/>
        </w:rPr>
      </w:pPr>
    </w:p>
    <w:p w:rsidR="00B94F02" w:rsidRDefault="00B94F02" w:rsidP="00055255">
      <w:pPr>
        <w:pStyle w:val="c8"/>
        <w:shd w:val="clear" w:color="auto" w:fill="FFFFFF"/>
        <w:spacing w:before="0" w:beforeAutospacing="0" w:after="0" w:afterAutospacing="0"/>
        <w:jc w:val="center"/>
        <w:rPr>
          <w:rStyle w:val="c17"/>
          <w:b/>
          <w:bCs/>
          <w:color w:val="000000"/>
          <w:sz w:val="28"/>
          <w:szCs w:val="28"/>
        </w:rPr>
      </w:pPr>
    </w:p>
    <w:p w:rsidR="00B80F11" w:rsidRDefault="007E69D9" w:rsidP="00055255">
      <w:pPr>
        <w:pStyle w:val="c8"/>
        <w:shd w:val="clear" w:color="auto" w:fill="FFFFFF"/>
        <w:spacing w:before="0" w:beforeAutospacing="0" w:after="0" w:afterAutospacing="0"/>
        <w:jc w:val="center"/>
        <w:rPr>
          <w:rStyle w:val="c17"/>
          <w:b/>
          <w:bCs/>
          <w:color w:val="000000"/>
          <w:sz w:val="28"/>
          <w:szCs w:val="28"/>
        </w:rPr>
      </w:pPr>
      <w:r>
        <w:rPr>
          <w:rStyle w:val="c17"/>
          <w:b/>
          <w:bCs/>
          <w:color w:val="000000"/>
          <w:sz w:val="28"/>
          <w:szCs w:val="28"/>
        </w:rPr>
        <w:t>1.</w:t>
      </w:r>
      <w:r w:rsidR="00B80F11">
        <w:rPr>
          <w:rStyle w:val="c17"/>
          <w:b/>
          <w:bCs/>
          <w:color w:val="000000"/>
          <w:sz w:val="28"/>
          <w:szCs w:val="28"/>
        </w:rPr>
        <w:t>Введение</w:t>
      </w:r>
    </w:p>
    <w:p w:rsidR="00055255" w:rsidRDefault="00055255" w:rsidP="00055255">
      <w:pPr>
        <w:pStyle w:val="c8"/>
        <w:shd w:val="clear" w:color="auto" w:fill="FFFFFF"/>
        <w:spacing w:before="0" w:beforeAutospacing="0" w:after="0" w:afterAutospacing="0"/>
        <w:jc w:val="center"/>
        <w:rPr>
          <w:rStyle w:val="c17"/>
          <w:b/>
          <w:bCs/>
          <w:color w:val="000000"/>
          <w:sz w:val="28"/>
          <w:szCs w:val="28"/>
        </w:rPr>
      </w:pPr>
    </w:p>
    <w:p w:rsidR="00055255" w:rsidRDefault="00055255" w:rsidP="00055255">
      <w:pPr>
        <w:pStyle w:val="c8"/>
        <w:shd w:val="clear" w:color="auto" w:fill="FFFFFF"/>
        <w:spacing w:before="0" w:beforeAutospacing="0" w:after="0" w:afterAutospacing="0"/>
        <w:jc w:val="center"/>
        <w:rPr>
          <w:rStyle w:val="c17"/>
          <w:b/>
          <w:bCs/>
          <w:color w:val="000000"/>
          <w:sz w:val="28"/>
          <w:szCs w:val="28"/>
        </w:rPr>
      </w:pPr>
    </w:p>
    <w:p w:rsidR="00055255" w:rsidRDefault="00055255" w:rsidP="00055255">
      <w:pPr>
        <w:pStyle w:val="c8"/>
        <w:shd w:val="clear" w:color="auto" w:fill="FFFFFF"/>
        <w:spacing w:before="0" w:beforeAutospacing="0" w:after="0" w:afterAutospacing="0"/>
        <w:jc w:val="center"/>
        <w:rPr>
          <w:color w:val="000000"/>
          <w:sz w:val="20"/>
          <w:szCs w:val="20"/>
        </w:rPr>
      </w:pPr>
    </w:p>
    <w:p w:rsidR="00055255" w:rsidRDefault="00B80F11" w:rsidP="00055255">
      <w:pPr>
        <w:pStyle w:val="c8"/>
        <w:shd w:val="clear" w:color="auto" w:fill="FFFFFF"/>
        <w:spacing w:before="0" w:beforeAutospacing="0" w:after="0" w:afterAutospacing="0"/>
        <w:ind w:firstLine="284"/>
        <w:jc w:val="both"/>
        <w:rPr>
          <w:rStyle w:val="c3"/>
          <w:color w:val="000000"/>
          <w:sz w:val="28"/>
          <w:szCs w:val="28"/>
        </w:rPr>
      </w:pPr>
      <w:r w:rsidRPr="00055255">
        <w:rPr>
          <w:rStyle w:val="c3"/>
          <w:color w:val="000000"/>
          <w:sz w:val="28"/>
          <w:szCs w:val="28"/>
        </w:rPr>
        <w:t>С незапамятных времен человек использует для совершения механической работы различные приспособления.</w:t>
      </w:r>
      <w:r w:rsidR="00055255">
        <w:rPr>
          <w:color w:val="000000"/>
          <w:sz w:val="28"/>
          <w:szCs w:val="28"/>
        </w:rPr>
        <w:t xml:space="preserve"> </w:t>
      </w:r>
      <w:r w:rsidRPr="00055255">
        <w:rPr>
          <w:rStyle w:val="c3"/>
          <w:color w:val="000000"/>
          <w:sz w:val="28"/>
          <w:szCs w:val="28"/>
        </w:rPr>
        <w:t>Каждому известно, что тяжелый предмет, который невозможно передвинуть непосредственно, сдвигают с места при помощи достаточно длинной палки – рычага. С помощью рычагов три тысячи лет назад при строительстве пирамид в Древнем Египте передвигали и поднимали на большую высоту тяжелые каменные плиты.</w:t>
      </w:r>
    </w:p>
    <w:p w:rsidR="00B80F11" w:rsidRPr="00B93024" w:rsidRDefault="00B80F11" w:rsidP="00B93024">
      <w:pPr>
        <w:pStyle w:val="c8"/>
        <w:shd w:val="clear" w:color="auto" w:fill="FFFFFF"/>
        <w:spacing w:before="0" w:beforeAutospacing="0" w:after="0" w:afterAutospacing="0"/>
        <w:ind w:firstLine="284"/>
        <w:jc w:val="both"/>
        <w:rPr>
          <w:color w:val="000000"/>
          <w:sz w:val="28"/>
          <w:szCs w:val="28"/>
        </w:rPr>
      </w:pPr>
      <w:r w:rsidRPr="00055255">
        <w:rPr>
          <w:rStyle w:val="c3"/>
          <w:color w:val="000000"/>
          <w:sz w:val="28"/>
          <w:szCs w:val="28"/>
        </w:rPr>
        <w:t>Во многих случаях, вместо того чтобы поднимать тяжелый груз на некоторую высоту, его вкатывают или втаскивают на ту же высоту по наклонной плоскости или поднимают с помощью блоков.</w:t>
      </w:r>
      <w:r w:rsidRPr="00055255">
        <w:rPr>
          <w:color w:val="000000"/>
          <w:sz w:val="28"/>
          <w:szCs w:val="28"/>
        </w:rPr>
        <w:br/>
      </w:r>
      <w:r w:rsidRPr="00055255">
        <w:rPr>
          <w:rStyle w:val="c3"/>
          <w:color w:val="000000"/>
          <w:sz w:val="28"/>
          <w:szCs w:val="28"/>
        </w:rPr>
        <w:t>Такие приспособления называют простыми механизмами.</w:t>
      </w:r>
      <w:r w:rsidRPr="00055255">
        <w:rPr>
          <w:color w:val="000000"/>
          <w:sz w:val="28"/>
          <w:szCs w:val="28"/>
        </w:rPr>
        <w:br/>
      </w:r>
      <w:r w:rsidRPr="00055255">
        <w:rPr>
          <w:rStyle w:val="c3"/>
          <w:color w:val="000000"/>
          <w:sz w:val="28"/>
          <w:szCs w:val="28"/>
        </w:rPr>
        <w:t>Итак, приспособления, служащие для преобразования силы и для изменения ее направления, называют простыми механизмами.</w:t>
      </w:r>
    </w:p>
    <w:p w:rsidR="00B80F11" w:rsidRPr="00055255" w:rsidRDefault="00B80F11" w:rsidP="00055255">
      <w:pPr>
        <w:pStyle w:val="c8"/>
        <w:shd w:val="clear" w:color="auto" w:fill="FFFFFF"/>
        <w:spacing w:before="0" w:beforeAutospacing="0" w:after="0" w:afterAutospacing="0"/>
        <w:jc w:val="both"/>
        <w:rPr>
          <w:color w:val="000000"/>
          <w:sz w:val="20"/>
          <w:szCs w:val="20"/>
        </w:rPr>
      </w:pPr>
      <w:r w:rsidRPr="00055255">
        <w:rPr>
          <w:rStyle w:val="c17"/>
          <w:b/>
          <w:bCs/>
          <w:color w:val="000000"/>
          <w:sz w:val="28"/>
          <w:szCs w:val="28"/>
          <w:shd w:val="clear" w:color="auto" w:fill="FFFFFF"/>
        </w:rPr>
        <w:t>Гипотеза</w:t>
      </w:r>
      <w:r w:rsidRPr="00055255">
        <w:rPr>
          <w:rStyle w:val="c3"/>
          <w:color w:val="000000"/>
          <w:sz w:val="28"/>
          <w:szCs w:val="28"/>
          <w:shd w:val="clear" w:color="auto" w:fill="FFFFFF"/>
        </w:rPr>
        <w:t>: простые механизмы как устройства, позволяющие получить выигрыш в силе или скорости в технике, быту и природе</w:t>
      </w:r>
    </w:p>
    <w:p w:rsidR="00B80F11" w:rsidRPr="00055255" w:rsidRDefault="00B80F11" w:rsidP="00055255">
      <w:pPr>
        <w:pStyle w:val="c8"/>
        <w:shd w:val="clear" w:color="auto" w:fill="FFFFFF"/>
        <w:spacing w:before="0" w:beforeAutospacing="0" w:after="0" w:afterAutospacing="0"/>
        <w:jc w:val="both"/>
        <w:rPr>
          <w:color w:val="000000"/>
          <w:sz w:val="20"/>
          <w:szCs w:val="20"/>
        </w:rPr>
      </w:pPr>
      <w:r w:rsidRPr="00055255">
        <w:rPr>
          <w:rStyle w:val="c17"/>
          <w:b/>
          <w:bCs/>
          <w:color w:val="000000"/>
          <w:sz w:val="28"/>
          <w:szCs w:val="28"/>
          <w:shd w:val="clear" w:color="auto" w:fill="FFFFFF"/>
        </w:rPr>
        <w:t>Цель исследования</w:t>
      </w:r>
      <w:r w:rsidRPr="00055255">
        <w:rPr>
          <w:rStyle w:val="c3"/>
          <w:color w:val="000000"/>
          <w:sz w:val="28"/>
          <w:szCs w:val="28"/>
          <w:shd w:val="clear" w:color="auto" w:fill="FFFFFF"/>
        </w:rPr>
        <w:t>: исследовать все возможные явные и «скрытые» простые механизмы в быту, технике и организме человека</w:t>
      </w:r>
    </w:p>
    <w:p w:rsidR="00B80F11" w:rsidRPr="00055255" w:rsidRDefault="00B80F11" w:rsidP="00055255">
      <w:pPr>
        <w:pStyle w:val="c8"/>
        <w:shd w:val="clear" w:color="auto" w:fill="FFFFFF"/>
        <w:spacing w:before="0" w:beforeAutospacing="0" w:after="0" w:afterAutospacing="0"/>
        <w:jc w:val="both"/>
        <w:rPr>
          <w:color w:val="000000"/>
          <w:sz w:val="20"/>
          <w:szCs w:val="20"/>
        </w:rPr>
      </w:pPr>
      <w:r w:rsidRPr="00055255">
        <w:rPr>
          <w:rStyle w:val="c3"/>
          <w:b/>
          <w:color w:val="000000"/>
          <w:sz w:val="28"/>
          <w:szCs w:val="28"/>
          <w:shd w:val="clear" w:color="auto" w:fill="FFFFFF"/>
        </w:rPr>
        <w:t>Объект исследования:</w:t>
      </w:r>
      <w:r w:rsidRPr="00055255">
        <w:rPr>
          <w:rStyle w:val="c3"/>
          <w:color w:val="000000"/>
          <w:sz w:val="28"/>
          <w:szCs w:val="28"/>
          <w:shd w:val="clear" w:color="auto" w:fill="FFFFFF"/>
        </w:rPr>
        <w:t xml:space="preserve"> простые механизмы</w:t>
      </w:r>
    </w:p>
    <w:p w:rsidR="00B80F11" w:rsidRPr="00055255" w:rsidRDefault="00B80F11" w:rsidP="00055255">
      <w:pPr>
        <w:pStyle w:val="c33"/>
        <w:shd w:val="clear" w:color="auto" w:fill="FFFFFF"/>
        <w:spacing w:before="0" w:beforeAutospacing="0" w:after="0" w:afterAutospacing="0"/>
        <w:jc w:val="both"/>
        <w:rPr>
          <w:color w:val="000000"/>
          <w:sz w:val="20"/>
          <w:szCs w:val="20"/>
        </w:rPr>
      </w:pPr>
      <w:r w:rsidRPr="00055255">
        <w:rPr>
          <w:rStyle w:val="c17"/>
          <w:b/>
          <w:bCs/>
          <w:color w:val="000000"/>
          <w:sz w:val="28"/>
          <w:szCs w:val="28"/>
        </w:rPr>
        <w:t>Предмет исследования – </w:t>
      </w:r>
      <w:r w:rsidRPr="00055255">
        <w:rPr>
          <w:rStyle w:val="c3"/>
          <w:color w:val="000000"/>
          <w:sz w:val="28"/>
          <w:szCs w:val="28"/>
          <w:shd w:val="clear" w:color="auto" w:fill="F8F8F8"/>
        </w:rPr>
        <w:t> использование простых механизмов в повседневной жизни. </w:t>
      </w:r>
    </w:p>
    <w:p w:rsidR="00B80F11" w:rsidRPr="00055255" w:rsidRDefault="00B80F11" w:rsidP="00055255">
      <w:pPr>
        <w:pStyle w:val="c33"/>
        <w:shd w:val="clear" w:color="auto" w:fill="FFFFFF"/>
        <w:spacing w:before="0" w:beforeAutospacing="0" w:after="0" w:afterAutospacing="0"/>
        <w:jc w:val="both"/>
        <w:rPr>
          <w:color w:val="000000"/>
          <w:sz w:val="20"/>
          <w:szCs w:val="20"/>
        </w:rPr>
      </w:pPr>
      <w:r w:rsidRPr="00055255">
        <w:rPr>
          <w:rStyle w:val="c3"/>
          <w:color w:val="000000"/>
          <w:sz w:val="28"/>
          <w:szCs w:val="28"/>
          <w:shd w:val="clear" w:color="auto" w:fill="FFFFFF"/>
        </w:rPr>
        <w:t xml:space="preserve">В соответствии с проблемой, объектом, предметом и целью исследования были поставлены следующие </w:t>
      </w:r>
      <w:r w:rsidRPr="00055255">
        <w:rPr>
          <w:rStyle w:val="c3"/>
          <w:b/>
          <w:color w:val="000000"/>
          <w:sz w:val="28"/>
          <w:szCs w:val="28"/>
          <w:shd w:val="clear" w:color="auto" w:fill="FFFFFF"/>
        </w:rPr>
        <w:t>задачи</w:t>
      </w:r>
      <w:r w:rsidRPr="00055255">
        <w:rPr>
          <w:rStyle w:val="c3"/>
          <w:color w:val="000000"/>
          <w:sz w:val="28"/>
          <w:szCs w:val="28"/>
          <w:shd w:val="clear" w:color="auto" w:fill="FFFFFF"/>
        </w:rPr>
        <w:t>: </w:t>
      </w:r>
    </w:p>
    <w:p w:rsidR="00B80F11" w:rsidRPr="00055255" w:rsidRDefault="00B80F11" w:rsidP="00055255">
      <w:pPr>
        <w:numPr>
          <w:ilvl w:val="0"/>
          <w:numId w:val="5"/>
        </w:numPr>
        <w:shd w:val="clear" w:color="auto" w:fill="FFFFFF"/>
        <w:spacing w:before="30" w:after="30" w:line="240" w:lineRule="auto"/>
        <w:ind w:left="174"/>
        <w:jc w:val="both"/>
        <w:rPr>
          <w:rFonts w:ascii="Times New Roman" w:hAnsi="Times New Roman" w:cs="Times New Roman"/>
          <w:color w:val="000000"/>
          <w:sz w:val="20"/>
          <w:szCs w:val="20"/>
        </w:rPr>
      </w:pPr>
      <w:r w:rsidRPr="00055255">
        <w:rPr>
          <w:rStyle w:val="c3"/>
          <w:rFonts w:ascii="Times New Roman" w:hAnsi="Times New Roman" w:cs="Times New Roman"/>
          <w:color w:val="000000"/>
          <w:sz w:val="28"/>
          <w:szCs w:val="28"/>
        </w:rPr>
        <w:t>познакомиться с историей возникновения и развития простых механизмов</w:t>
      </w:r>
    </w:p>
    <w:p w:rsidR="00B80F11" w:rsidRPr="00055255" w:rsidRDefault="00B80F11" w:rsidP="00055255">
      <w:pPr>
        <w:numPr>
          <w:ilvl w:val="0"/>
          <w:numId w:val="5"/>
        </w:numPr>
        <w:shd w:val="clear" w:color="auto" w:fill="FFFFFF"/>
        <w:spacing w:before="30" w:after="30" w:line="240" w:lineRule="auto"/>
        <w:ind w:left="174"/>
        <w:jc w:val="both"/>
        <w:rPr>
          <w:rFonts w:ascii="Times New Roman" w:hAnsi="Times New Roman" w:cs="Times New Roman"/>
          <w:color w:val="000000"/>
          <w:sz w:val="20"/>
          <w:szCs w:val="20"/>
        </w:rPr>
      </w:pPr>
      <w:r w:rsidRPr="00055255">
        <w:rPr>
          <w:rStyle w:val="c3"/>
          <w:rFonts w:ascii="Times New Roman" w:hAnsi="Times New Roman" w:cs="Times New Roman"/>
          <w:color w:val="000000"/>
          <w:sz w:val="28"/>
          <w:szCs w:val="28"/>
        </w:rPr>
        <w:t>заинтересовать и приобщить наибольшее количество детей к изготовлению простых механизмов</w:t>
      </w:r>
    </w:p>
    <w:p w:rsidR="00055255" w:rsidRPr="00055255" w:rsidRDefault="00B80F11" w:rsidP="00055255">
      <w:pPr>
        <w:numPr>
          <w:ilvl w:val="0"/>
          <w:numId w:val="5"/>
        </w:numPr>
        <w:shd w:val="clear" w:color="auto" w:fill="FFFFFF"/>
        <w:spacing w:before="30" w:after="30" w:line="240" w:lineRule="auto"/>
        <w:ind w:left="174"/>
        <w:jc w:val="both"/>
        <w:rPr>
          <w:rFonts w:ascii="Times New Roman" w:hAnsi="Times New Roman" w:cs="Times New Roman"/>
          <w:color w:val="000000"/>
          <w:sz w:val="20"/>
          <w:szCs w:val="20"/>
        </w:rPr>
      </w:pPr>
      <w:r w:rsidRPr="00055255">
        <w:rPr>
          <w:rStyle w:val="c3"/>
          <w:rFonts w:ascii="Times New Roman" w:hAnsi="Times New Roman" w:cs="Times New Roman"/>
          <w:color w:val="000000"/>
          <w:sz w:val="28"/>
          <w:szCs w:val="28"/>
        </w:rPr>
        <w:t>рассчитать выигрыш в силе, который могут дать  простые механизмы</w:t>
      </w:r>
    </w:p>
    <w:p w:rsidR="00B80F11" w:rsidRPr="00055255" w:rsidRDefault="00B80F11" w:rsidP="00055255">
      <w:pPr>
        <w:pStyle w:val="c30"/>
        <w:shd w:val="clear" w:color="auto" w:fill="FFFFFF"/>
        <w:spacing w:before="0" w:beforeAutospacing="0" w:after="0" w:afterAutospacing="0"/>
        <w:jc w:val="both"/>
        <w:rPr>
          <w:color w:val="000000"/>
          <w:sz w:val="20"/>
          <w:szCs w:val="20"/>
        </w:rPr>
      </w:pPr>
      <w:r w:rsidRPr="00055255">
        <w:rPr>
          <w:rStyle w:val="c44"/>
          <w:b/>
          <w:bCs/>
          <w:color w:val="000000"/>
          <w:sz w:val="28"/>
          <w:szCs w:val="28"/>
          <w:u w:val="single"/>
        </w:rPr>
        <w:t>Актуальность исследования </w:t>
      </w:r>
      <w:r w:rsidRPr="00055255">
        <w:rPr>
          <w:rStyle w:val="c3"/>
          <w:color w:val="000000"/>
          <w:sz w:val="28"/>
          <w:szCs w:val="28"/>
        </w:rPr>
        <w:t xml:space="preserve">заключается в том, что позволяет расширить наши знания </w:t>
      </w:r>
      <w:r w:rsidR="00065616">
        <w:rPr>
          <w:rStyle w:val="c3"/>
          <w:color w:val="000000"/>
          <w:sz w:val="28"/>
          <w:szCs w:val="28"/>
        </w:rPr>
        <w:t xml:space="preserve">о </w:t>
      </w:r>
      <w:r w:rsidRPr="00055255">
        <w:rPr>
          <w:rStyle w:val="c3"/>
          <w:color w:val="000000"/>
          <w:sz w:val="28"/>
          <w:szCs w:val="28"/>
        </w:rPr>
        <w:t>простых механизмах, умение видеть их в окружающем мире, применять для получения выигрыша в силе</w:t>
      </w:r>
      <w:r w:rsidR="00065616">
        <w:rPr>
          <w:rStyle w:val="c3"/>
          <w:color w:val="000000"/>
          <w:sz w:val="28"/>
          <w:szCs w:val="28"/>
        </w:rPr>
        <w:t>.</w:t>
      </w:r>
    </w:p>
    <w:p w:rsidR="00B80F11" w:rsidRPr="00055255" w:rsidRDefault="00B80F11" w:rsidP="00055255">
      <w:pPr>
        <w:pStyle w:val="c40"/>
        <w:shd w:val="clear" w:color="auto" w:fill="FFFFFF"/>
        <w:spacing w:before="0" w:beforeAutospacing="0" w:after="0" w:afterAutospacing="0"/>
        <w:jc w:val="both"/>
        <w:rPr>
          <w:color w:val="000000"/>
          <w:sz w:val="20"/>
          <w:szCs w:val="20"/>
        </w:rPr>
      </w:pPr>
      <w:r w:rsidRPr="00055255">
        <w:rPr>
          <w:rStyle w:val="c31"/>
          <w:b/>
          <w:bCs/>
          <w:color w:val="000000"/>
          <w:sz w:val="28"/>
          <w:szCs w:val="28"/>
          <w:u w:val="single"/>
          <w:shd w:val="clear" w:color="auto" w:fill="F8F8F8"/>
        </w:rPr>
        <w:t>Практическая значимость</w:t>
      </w:r>
      <w:r w:rsidRPr="00055255">
        <w:rPr>
          <w:rStyle w:val="c17"/>
          <w:b/>
          <w:bCs/>
          <w:color w:val="000000"/>
          <w:sz w:val="28"/>
          <w:szCs w:val="28"/>
          <w:shd w:val="clear" w:color="auto" w:fill="F8F8F8"/>
        </w:rPr>
        <w:t>.</w:t>
      </w:r>
      <w:r w:rsidRPr="00055255">
        <w:rPr>
          <w:rStyle w:val="c3"/>
          <w:color w:val="000000"/>
          <w:sz w:val="28"/>
          <w:szCs w:val="28"/>
          <w:shd w:val="clear" w:color="auto" w:fill="F8F8F8"/>
        </w:rPr>
        <w:t> Помогают получить выигрыш в силе или увеличить скорость</w:t>
      </w:r>
      <w:r w:rsidR="00065616">
        <w:rPr>
          <w:rStyle w:val="c3"/>
          <w:color w:val="000000"/>
          <w:sz w:val="28"/>
          <w:szCs w:val="28"/>
          <w:shd w:val="clear" w:color="auto" w:fill="F8F8F8"/>
        </w:rPr>
        <w:t>.</w:t>
      </w:r>
    </w:p>
    <w:p w:rsidR="00055255" w:rsidRPr="00055255" w:rsidRDefault="00B80F11" w:rsidP="00055255">
      <w:pPr>
        <w:pStyle w:val="c40"/>
        <w:shd w:val="clear" w:color="auto" w:fill="FFFFFF"/>
        <w:spacing w:before="0" w:beforeAutospacing="0" w:after="0" w:afterAutospacing="0"/>
        <w:jc w:val="both"/>
        <w:rPr>
          <w:color w:val="000000"/>
          <w:sz w:val="28"/>
          <w:szCs w:val="28"/>
        </w:rPr>
      </w:pPr>
      <w:r w:rsidRPr="00055255">
        <w:rPr>
          <w:rStyle w:val="c3"/>
          <w:color w:val="000000"/>
          <w:sz w:val="28"/>
          <w:szCs w:val="28"/>
        </w:rPr>
        <w:t xml:space="preserve">Для </w:t>
      </w:r>
      <w:r w:rsidR="00055255">
        <w:rPr>
          <w:rStyle w:val="c3"/>
          <w:color w:val="000000"/>
          <w:sz w:val="28"/>
          <w:szCs w:val="28"/>
        </w:rPr>
        <w:t>изучения данной темы</w:t>
      </w:r>
      <w:r w:rsidR="00075395">
        <w:rPr>
          <w:rStyle w:val="c3"/>
          <w:color w:val="000000"/>
          <w:sz w:val="28"/>
          <w:szCs w:val="28"/>
        </w:rPr>
        <w:t xml:space="preserve"> я</w:t>
      </w:r>
      <w:r w:rsidR="00055255">
        <w:rPr>
          <w:rStyle w:val="c3"/>
          <w:color w:val="000000"/>
          <w:sz w:val="28"/>
          <w:szCs w:val="28"/>
        </w:rPr>
        <w:t xml:space="preserve"> выбра</w:t>
      </w:r>
      <w:r w:rsidR="00075395">
        <w:rPr>
          <w:rStyle w:val="c3"/>
          <w:color w:val="000000"/>
          <w:sz w:val="28"/>
          <w:szCs w:val="28"/>
        </w:rPr>
        <w:t xml:space="preserve">л </w:t>
      </w:r>
      <w:r w:rsidRPr="00055255">
        <w:rPr>
          <w:rStyle w:val="c3"/>
          <w:color w:val="000000"/>
          <w:sz w:val="28"/>
          <w:szCs w:val="28"/>
        </w:rPr>
        <w:t>следующие </w:t>
      </w:r>
      <w:r w:rsidRPr="00055255">
        <w:rPr>
          <w:rStyle w:val="c17"/>
          <w:b/>
          <w:bCs/>
          <w:color w:val="000000"/>
          <w:sz w:val="28"/>
          <w:szCs w:val="28"/>
        </w:rPr>
        <w:t>методы </w:t>
      </w:r>
      <w:r w:rsidRPr="00055255">
        <w:rPr>
          <w:rStyle w:val="c3"/>
          <w:color w:val="000000"/>
          <w:sz w:val="28"/>
          <w:szCs w:val="28"/>
        </w:rPr>
        <w:t>исследования:</w:t>
      </w:r>
    </w:p>
    <w:p w:rsidR="00B80F11" w:rsidRPr="00055255" w:rsidRDefault="00B80F11" w:rsidP="00055255">
      <w:pPr>
        <w:numPr>
          <w:ilvl w:val="0"/>
          <w:numId w:val="6"/>
        </w:numPr>
        <w:shd w:val="clear" w:color="auto" w:fill="FFFFFF"/>
        <w:spacing w:before="30" w:after="30" w:line="240" w:lineRule="auto"/>
        <w:ind w:left="174"/>
        <w:jc w:val="both"/>
        <w:rPr>
          <w:rFonts w:ascii="Times New Roman" w:hAnsi="Times New Roman" w:cs="Times New Roman"/>
          <w:color w:val="000000"/>
          <w:sz w:val="20"/>
          <w:szCs w:val="20"/>
        </w:rPr>
      </w:pPr>
      <w:r w:rsidRPr="00055255">
        <w:rPr>
          <w:rStyle w:val="c3"/>
          <w:rFonts w:ascii="Times New Roman" w:hAnsi="Times New Roman" w:cs="Times New Roman"/>
          <w:color w:val="000000"/>
          <w:sz w:val="28"/>
          <w:szCs w:val="28"/>
        </w:rPr>
        <w:t>опрос и анкетирование среди учащихся;</w:t>
      </w:r>
    </w:p>
    <w:p w:rsidR="00B80F11" w:rsidRPr="00055255" w:rsidRDefault="00B80F11" w:rsidP="00055255">
      <w:pPr>
        <w:numPr>
          <w:ilvl w:val="0"/>
          <w:numId w:val="6"/>
        </w:numPr>
        <w:shd w:val="clear" w:color="auto" w:fill="FFFFFF"/>
        <w:spacing w:before="30" w:after="30" w:line="240" w:lineRule="auto"/>
        <w:ind w:left="174"/>
        <w:jc w:val="both"/>
        <w:rPr>
          <w:rFonts w:ascii="Times New Roman" w:hAnsi="Times New Roman" w:cs="Times New Roman"/>
          <w:color w:val="000000"/>
          <w:sz w:val="20"/>
          <w:szCs w:val="20"/>
        </w:rPr>
      </w:pPr>
      <w:r w:rsidRPr="00055255">
        <w:rPr>
          <w:rStyle w:val="c3"/>
          <w:rFonts w:ascii="Times New Roman" w:hAnsi="Times New Roman" w:cs="Times New Roman"/>
          <w:color w:val="000000"/>
          <w:sz w:val="28"/>
          <w:szCs w:val="28"/>
        </w:rPr>
        <w:t>анализ литературы и других источников информации;</w:t>
      </w:r>
    </w:p>
    <w:p w:rsidR="00B80F11" w:rsidRPr="00055255" w:rsidRDefault="00B80F11" w:rsidP="00055255">
      <w:pPr>
        <w:numPr>
          <w:ilvl w:val="0"/>
          <w:numId w:val="6"/>
        </w:numPr>
        <w:shd w:val="clear" w:color="auto" w:fill="FFFFFF"/>
        <w:spacing w:before="30" w:after="30" w:line="240" w:lineRule="auto"/>
        <w:ind w:left="174"/>
        <w:jc w:val="both"/>
        <w:rPr>
          <w:rFonts w:ascii="Times New Roman" w:hAnsi="Times New Roman" w:cs="Times New Roman"/>
          <w:color w:val="000000"/>
          <w:sz w:val="20"/>
          <w:szCs w:val="20"/>
        </w:rPr>
      </w:pPr>
      <w:r w:rsidRPr="00055255">
        <w:rPr>
          <w:rStyle w:val="c3"/>
          <w:rFonts w:ascii="Times New Roman" w:hAnsi="Times New Roman" w:cs="Times New Roman"/>
          <w:color w:val="000000"/>
          <w:sz w:val="28"/>
          <w:szCs w:val="28"/>
        </w:rPr>
        <w:t>эксперимент, где на занятиях по исследованию простых механизмов выступает ученик</w:t>
      </w:r>
    </w:p>
    <w:p w:rsidR="00B80F11" w:rsidRPr="00055255" w:rsidRDefault="00B80F11" w:rsidP="00055255">
      <w:pPr>
        <w:numPr>
          <w:ilvl w:val="0"/>
          <w:numId w:val="6"/>
        </w:numPr>
        <w:shd w:val="clear" w:color="auto" w:fill="FFFFFF"/>
        <w:spacing w:before="30" w:after="30" w:line="240" w:lineRule="auto"/>
        <w:ind w:left="174"/>
        <w:jc w:val="both"/>
        <w:rPr>
          <w:rFonts w:ascii="Times New Roman" w:hAnsi="Times New Roman" w:cs="Times New Roman"/>
          <w:color w:val="000000"/>
          <w:sz w:val="20"/>
          <w:szCs w:val="20"/>
        </w:rPr>
      </w:pPr>
      <w:r w:rsidRPr="00055255">
        <w:rPr>
          <w:rStyle w:val="c3"/>
          <w:rFonts w:ascii="Times New Roman" w:hAnsi="Times New Roman" w:cs="Times New Roman"/>
          <w:color w:val="000000"/>
          <w:sz w:val="28"/>
          <w:szCs w:val="28"/>
        </w:rPr>
        <w:t>анализ полученных данных;</w:t>
      </w:r>
    </w:p>
    <w:p w:rsidR="007E69D9" w:rsidRPr="007E69D9" w:rsidRDefault="00B80F11" w:rsidP="007E69D9">
      <w:pPr>
        <w:numPr>
          <w:ilvl w:val="0"/>
          <w:numId w:val="6"/>
        </w:numPr>
        <w:shd w:val="clear" w:color="auto" w:fill="FFFFFF"/>
        <w:spacing w:before="30" w:after="30" w:line="240" w:lineRule="auto"/>
        <w:ind w:left="174"/>
        <w:jc w:val="both"/>
        <w:rPr>
          <w:rStyle w:val="c43"/>
          <w:rFonts w:ascii="Times New Roman" w:hAnsi="Times New Roman" w:cs="Times New Roman"/>
          <w:color w:val="000000"/>
          <w:sz w:val="20"/>
          <w:szCs w:val="20"/>
        </w:rPr>
      </w:pPr>
      <w:r w:rsidRPr="00055255">
        <w:rPr>
          <w:rStyle w:val="c3"/>
          <w:rFonts w:ascii="Times New Roman" w:hAnsi="Times New Roman" w:cs="Times New Roman"/>
          <w:color w:val="000000"/>
          <w:sz w:val="28"/>
          <w:szCs w:val="28"/>
        </w:rPr>
        <w:t>выводы.</w:t>
      </w:r>
    </w:p>
    <w:p w:rsidR="00B80F11" w:rsidRPr="00055255" w:rsidRDefault="00B80F11" w:rsidP="00B80F11">
      <w:pPr>
        <w:pStyle w:val="c36"/>
        <w:shd w:val="clear" w:color="auto" w:fill="FFFFFF"/>
        <w:spacing w:before="0" w:beforeAutospacing="0" w:after="0" w:afterAutospacing="0"/>
        <w:rPr>
          <w:color w:val="000000"/>
          <w:sz w:val="28"/>
          <w:szCs w:val="28"/>
        </w:rPr>
      </w:pPr>
      <w:r w:rsidRPr="00055255">
        <w:rPr>
          <w:rStyle w:val="c43"/>
          <w:b/>
          <w:bCs/>
          <w:color w:val="000000"/>
          <w:sz w:val="28"/>
          <w:szCs w:val="28"/>
        </w:rPr>
        <w:t>Историческая справк</w:t>
      </w:r>
      <w:bookmarkStart w:id="0" w:name="_GoBack"/>
      <w:bookmarkEnd w:id="0"/>
      <w:r w:rsidRPr="00055255">
        <w:rPr>
          <w:rStyle w:val="c43"/>
          <w:b/>
          <w:bCs/>
          <w:color w:val="000000"/>
          <w:sz w:val="28"/>
          <w:szCs w:val="28"/>
        </w:rPr>
        <w:t>а</w:t>
      </w:r>
    </w:p>
    <w:p w:rsidR="00B80F11" w:rsidRDefault="00B80F11" w:rsidP="00055255">
      <w:pPr>
        <w:pStyle w:val="c16"/>
        <w:shd w:val="clear" w:color="auto" w:fill="FFFFFF"/>
        <w:spacing w:before="0" w:beforeAutospacing="0" w:after="0" w:afterAutospacing="0"/>
        <w:jc w:val="both"/>
        <w:rPr>
          <w:color w:val="000000"/>
          <w:sz w:val="20"/>
          <w:szCs w:val="20"/>
        </w:rPr>
      </w:pPr>
      <w:r>
        <w:rPr>
          <w:rStyle w:val="c3"/>
          <w:color w:val="000000"/>
          <w:sz w:val="28"/>
          <w:szCs w:val="28"/>
        </w:rPr>
        <w:t>Первые простейшие машины (рычаг, клин, колесо, наклонная плоскость и т.д.) появились в древности. Перво</w:t>
      </w:r>
      <w:r w:rsidR="00055255">
        <w:rPr>
          <w:rStyle w:val="c3"/>
          <w:color w:val="000000"/>
          <w:sz w:val="28"/>
          <w:szCs w:val="28"/>
        </w:rPr>
        <w:t xml:space="preserve">е орудие человека – палка – это  </w:t>
      </w:r>
      <w:r>
        <w:rPr>
          <w:rStyle w:val="c3"/>
          <w:color w:val="000000"/>
          <w:sz w:val="28"/>
          <w:szCs w:val="28"/>
        </w:rPr>
        <w:t>рычаг. Каменный топор – сочетание рычага и клина. Колесо появилось в бронзовом веке. Несколько позже стала применяться наклонная плоскость. </w:t>
      </w:r>
    </w:p>
    <w:p w:rsidR="00B80F11" w:rsidRDefault="00B80F11" w:rsidP="00B80F11">
      <w:pPr>
        <w:pStyle w:val="c7"/>
        <w:shd w:val="clear" w:color="auto" w:fill="FFFFFF"/>
        <w:spacing w:before="0" w:beforeAutospacing="0" w:after="0" w:afterAutospacing="0"/>
        <w:jc w:val="both"/>
        <w:rPr>
          <w:color w:val="000000"/>
          <w:sz w:val="20"/>
          <w:szCs w:val="20"/>
        </w:rPr>
      </w:pPr>
      <w:r>
        <w:rPr>
          <w:rStyle w:val="c3"/>
          <w:color w:val="000000"/>
          <w:sz w:val="28"/>
          <w:szCs w:val="28"/>
        </w:rPr>
        <w:t xml:space="preserve">Уже в V веке до нашей эры в афинской армии (Пелопонесская война) применялись стенобитные машины – тараны, метательные приспособления – баллисты и катапульты. Строительство плотин, мостов, пирамид, судов и других сооружений, а также ремесленное производство, с одной стороны, способствовали накоплению знаний о механических явлениях, а с другой стороны, </w:t>
      </w:r>
      <w:proofErr w:type="gramStart"/>
      <w:r>
        <w:rPr>
          <w:rStyle w:val="c3"/>
          <w:color w:val="000000"/>
          <w:sz w:val="28"/>
          <w:szCs w:val="28"/>
        </w:rPr>
        <w:t>требовали о них</w:t>
      </w:r>
      <w:proofErr w:type="gramEnd"/>
      <w:r>
        <w:rPr>
          <w:rStyle w:val="c3"/>
          <w:color w:val="000000"/>
          <w:sz w:val="28"/>
          <w:szCs w:val="28"/>
        </w:rPr>
        <w:t xml:space="preserve"> новых знаний.</w:t>
      </w:r>
    </w:p>
    <w:p w:rsidR="00B80F11" w:rsidRDefault="00B80F11" w:rsidP="007E69D9">
      <w:pPr>
        <w:pStyle w:val="c16"/>
        <w:shd w:val="clear" w:color="auto" w:fill="FFFFFF"/>
        <w:spacing w:before="0" w:beforeAutospacing="0" w:after="0" w:afterAutospacing="0"/>
        <w:jc w:val="both"/>
        <w:rPr>
          <w:color w:val="000000"/>
          <w:sz w:val="20"/>
          <w:szCs w:val="20"/>
        </w:rPr>
      </w:pPr>
      <w:r>
        <w:rPr>
          <w:rStyle w:val="c3"/>
          <w:color w:val="000000"/>
          <w:sz w:val="28"/>
          <w:szCs w:val="28"/>
        </w:rPr>
        <w:t>О жизни Архимеда известно немного, но его имя и творчество овеяны многочисленными легендами.</w:t>
      </w:r>
    </w:p>
    <w:p w:rsidR="00B80F11" w:rsidRDefault="00075395" w:rsidP="00055255">
      <w:pPr>
        <w:pStyle w:val="c8"/>
        <w:shd w:val="clear" w:color="auto" w:fill="FFFFFF"/>
        <w:spacing w:before="0" w:beforeAutospacing="0" w:after="0" w:afterAutospacing="0"/>
        <w:jc w:val="both"/>
        <w:rPr>
          <w:color w:val="000000"/>
          <w:sz w:val="20"/>
          <w:szCs w:val="20"/>
        </w:rPr>
      </w:pPr>
      <w:r>
        <w:rPr>
          <w:noProof/>
        </w:rPr>
        <w:drawing>
          <wp:anchor distT="0" distB="0" distL="114300" distR="114300" simplePos="0" relativeHeight="251658240" behindDoc="1" locked="0" layoutInCell="1" allowOverlap="1">
            <wp:simplePos x="0" y="0"/>
            <wp:positionH relativeFrom="column">
              <wp:posOffset>17145</wp:posOffset>
            </wp:positionH>
            <wp:positionV relativeFrom="paragraph">
              <wp:posOffset>4445</wp:posOffset>
            </wp:positionV>
            <wp:extent cx="847725" cy="981075"/>
            <wp:effectExtent l="19050" t="0" r="9525" b="0"/>
            <wp:wrapTight wrapText="bothSides">
              <wp:wrapPolygon edited="0">
                <wp:start x="-485" y="0"/>
                <wp:lineTo x="-485" y="21390"/>
                <wp:lineTo x="21843" y="21390"/>
                <wp:lineTo x="21843" y="0"/>
                <wp:lineTo x="-485" y="0"/>
              </wp:wrapPolygon>
            </wp:wrapTight>
            <wp:docPr id="1" name="Рисунок 2" descr="Архимед - Биограф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рхимед - Биография"/>
                    <pic:cNvPicPr>
                      <a:picLocks noChangeAspect="1" noChangeArrowheads="1"/>
                    </pic:cNvPicPr>
                  </pic:nvPicPr>
                  <pic:blipFill>
                    <a:blip r:embed="rId8" cstate="print"/>
                    <a:srcRect/>
                    <a:stretch>
                      <a:fillRect/>
                    </a:stretch>
                  </pic:blipFill>
                  <pic:spPr bwMode="auto">
                    <a:xfrm>
                      <a:off x="0" y="0"/>
                      <a:ext cx="847725" cy="981075"/>
                    </a:xfrm>
                    <a:prstGeom prst="rect">
                      <a:avLst/>
                    </a:prstGeom>
                    <a:noFill/>
                    <a:ln w="9525">
                      <a:noFill/>
                      <a:miter lim="800000"/>
                      <a:headEnd/>
                      <a:tailEnd/>
                    </a:ln>
                  </pic:spPr>
                </pic:pic>
              </a:graphicData>
            </a:graphic>
          </wp:anchor>
        </w:drawing>
      </w:r>
      <w:r w:rsidR="007E69D9">
        <w:rPr>
          <w:rStyle w:val="c3"/>
          <w:color w:val="000000"/>
          <w:sz w:val="28"/>
          <w:szCs w:val="28"/>
        </w:rPr>
        <w:t xml:space="preserve">Архимед </w:t>
      </w:r>
      <w:r w:rsidR="00B80F11">
        <w:rPr>
          <w:rStyle w:val="c3"/>
          <w:color w:val="000000"/>
          <w:sz w:val="28"/>
          <w:szCs w:val="28"/>
        </w:rPr>
        <w:t>родился в Сиракузах на острове Сицилия в 287 году до нашей эры (</w:t>
      </w:r>
      <w:r w:rsidR="00B80F11">
        <w:rPr>
          <w:rStyle w:val="c26"/>
          <w:i/>
          <w:iCs/>
          <w:color w:val="000000"/>
          <w:sz w:val="28"/>
          <w:szCs w:val="28"/>
        </w:rPr>
        <w:t>работа с картой</w:t>
      </w:r>
      <w:r w:rsidR="00B80F11">
        <w:rPr>
          <w:rStyle w:val="c3"/>
          <w:color w:val="000000"/>
          <w:sz w:val="28"/>
          <w:szCs w:val="28"/>
        </w:rPr>
        <w:t xml:space="preserve">). Его отец, астроном Фидий, был родственником </w:t>
      </w:r>
      <w:proofErr w:type="spellStart"/>
      <w:r w:rsidR="00B80F11">
        <w:rPr>
          <w:rStyle w:val="c3"/>
          <w:color w:val="000000"/>
          <w:sz w:val="28"/>
          <w:szCs w:val="28"/>
        </w:rPr>
        <w:t>сиракузского</w:t>
      </w:r>
      <w:proofErr w:type="spellEnd"/>
      <w:r w:rsidR="00B80F11">
        <w:rPr>
          <w:rStyle w:val="c3"/>
          <w:color w:val="000000"/>
          <w:sz w:val="28"/>
          <w:szCs w:val="28"/>
        </w:rPr>
        <w:t xml:space="preserve"> царя </w:t>
      </w:r>
      <w:proofErr w:type="spellStart"/>
      <w:r w:rsidR="00B80F11">
        <w:rPr>
          <w:rStyle w:val="c3"/>
          <w:color w:val="000000"/>
          <w:sz w:val="28"/>
          <w:szCs w:val="28"/>
        </w:rPr>
        <w:t>Гиерона</w:t>
      </w:r>
      <w:proofErr w:type="spellEnd"/>
      <w:r w:rsidR="00B80F11">
        <w:rPr>
          <w:rStyle w:val="c3"/>
          <w:color w:val="000000"/>
          <w:sz w:val="28"/>
          <w:szCs w:val="28"/>
        </w:rPr>
        <w:t xml:space="preserve">. Архимед получил хорошее образование, многие </w:t>
      </w:r>
      <w:proofErr w:type="gramStart"/>
      <w:r w:rsidR="00B80F11">
        <w:rPr>
          <w:rStyle w:val="c3"/>
          <w:color w:val="000000"/>
          <w:sz w:val="28"/>
          <w:szCs w:val="28"/>
        </w:rPr>
        <w:t>годы</w:t>
      </w:r>
      <w:proofErr w:type="gramEnd"/>
      <w:r w:rsidR="00B80F11">
        <w:rPr>
          <w:rStyle w:val="c3"/>
          <w:color w:val="000000"/>
          <w:sz w:val="28"/>
          <w:szCs w:val="28"/>
        </w:rPr>
        <w:t xml:space="preserve"> пробыв в знаменитом Александрийском музее – уникальном научно-исследовательском центре античного мира, с которым ученый не порывал связей до конца своей жизни. Легендой овеяны последние минуты жизни ученого. Ворвавшийся в дом Архимеда римский воин убил склоненного над какими-то вычислениями старика, который просил немного подождать, пока он не закончит решение задачи.</w:t>
      </w:r>
    </w:p>
    <w:p w:rsidR="00B80F11" w:rsidRDefault="00B80F11" w:rsidP="00055255">
      <w:pPr>
        <w:pStyle w:val="c7"/>
        <w:shd w:val="clear" w:color="auto" w:fill="FFFFFF"/>
        <w:spacing w:before="0" w:beforeAutospacing="0" w:after="0" w:afterAutospacing="0"/>
        <w:jc w:val="both"/>
        <w:rPr>
          <w:color w:val="000000"/>
          <w:sz w:val="20"/>
          <w:szCs w:val="20"/>
        </w:rPr>
      </w:pPr>
      <w:r>
        <w:rPr>
          <w:rStyle w:val="c3"/>
          <w:color w:val="000000"/>
          <w:sz w:val="28"/>
          <w:szCs w:val="28"/>
        </w:rPr>
        <w:t xml:space="preserve">Творческую деятельность Архимед начал как инженер, создавая различные механические приспособления, широко использовавшиеся в строительстве и быту. Всего Архимеду приписывают около 40 изобретений, в том числе </w:t>
      </w:r>
      <w:proofErr w:type="gramStart"/>
      <w:r>
        <w:rPr>
          <w:rStyle w:val="c3"/>
          <w:color w:val="000000"/>
          <w:sz w:val="28"/>
          <w:szCs w:val="28"/>
        </w:rPr>
        <w:t>такие</w:t>
      </w:r>
      <w:proofErr w:type="gramEnd"/>
      <w:r>
        <w:rPr>
          <w:rStyle w:val="c3"/>
          <w:color w:val="000000"/>
          <w:sz w:val="28"/>
          <w:szCs w:val="28"/>
        </w:rPr>
        <w:t xml:space="preserve">, как винт и полиспаст. К этому периоду относится одно из первых сочинений «Книга опор», не дошедшая до нас, цитаты из которой приводит в своей «Механике» александрийский инженер и математик Герон. В сочинении давался расчет (правда, ошибочный) многоопорной балки и приводилась теория </w:t>
      </w:r>
      <w:proofErr w:type="spellStart"/>
      <w:r>
        <w:rPr>
          <w:rStyle w:val="c3"/>
          <w:color w:val="000000"/>
          <w:sz w:val="28"/>
          <w:szCs w:val="28"/>
        </w:rPr>
        <w:t>двуплечного</w:t>
      </w:r>
      <w:proofErr w:type="spellEnd"/>
      <w:r>
        <w:rPr>
          <w:rStyle w:val="c3"/>
          <w:color w:val="000000"/>
          <w:sz w:val="28"/>
          <w:szCs w:val="28"/>
        </w:rPr>
        <w:t xml:space="preserve"> рычага.</w:t>
      </w:r>
    </w:p>
    <w:p w:rsidR="00B80F11" w:rsidRDefault="00B80F11" w:rsidP="00B80F11">
      <w:pPr>
        <w:pStyle w:val="c4"/>
        <w:shd w:val="clear" w:color="auto" w:fill="FFFFFF"/>
        <w:spacing w:before="0" w:beforeAutospacing="0" w:after="0" w:afterAutospacing="0"/>
        <w:jc w:val="both"/>
        <w:rPr>
          <w:color w:val="000000"/>
          <w:sz w:val="20"/>
          <w:szCs w:val="20"/>
        </w:rPr>
      </w:pPr>
      <w:r>
        <w:rPr>
          <w:rStyle w:val="c17"/>
          <w:b/>
          <w:bCs/>
          <w:color w:val="000000"/>
          <w:sz w:val="28"/>
          <w:szCs w:val="28"/>
        </w:rPr>
        <w:t>О египетских пирамидах.</w:t>
      </w:r>
    </w:p>
    <w:p w:rsidR="00B80F11" w:rsidRDefault="00F66B2A" w:rsidP="00055255">
      <w:pPr>
        <w:pStyle w:val="c16"/>
        <w:shd w:val="clear" w:color="auto" w:fill="FFFFFF"/>
        <w:spacing w:before="0" w:beforeAutospacing="0" w:after="0" w:afterAutospacing="0"/>
        <w:jc w:val="both"/>
        <w:rPr>
          <w:color w:val="000000"/>
          <w:sz w:val="20"/>
          <w:szCs w:val="20"/>
        </w:rPr>
      </w:pPr>
      <w:r>
        <w:rPr>
          <w:noProof/>
          <w:color w:val="000000"/>
          <w:sz w:val="28"/>
          <w:szCs w:val="28"/>
        </w:rPr>
        <w:drawing>
          <wp:anchor distT="0" distB="0" distL="114300" distR="114300" simplePos="0" relativeHeight="251659264" behindDoc="1" locked="0" layoutInCell="1" allowOverlap="1">
            <wp:simplePos x="0" y="0"/>
            <wp:positionH relativeFrom="column">
              <wp:posOffset>17145</wp:posOffset>
            </wp:positionH>
            <wp:positionV relativeFrom="paragraph">
              <wp:posOffset>1905</wp:posOffset>
            </wp:positionV>
            <wp:extent cx="1885950" cy="1190625"/>
            <wp:effectExtent l="19050" t="0" r="0" b="0"/>
            <wp:wrapTight wrapText="bothSides">
              <wp:wrapPolygon edited="0">
                <wp:start x="-218" y="0"/>
                <wp:lineTo x="-218" y="21427"/>
                <wp:lineTo x="21600" y="21427"/>
                <wp:lineTo x="21600" y="0"/>
                <wp:lineTo x="-218" y="0"/>
              </wp:wrapPolygon>
            </wp:wrapTight>
            <wp:docPr id="3" name="Рисунок 2" descr="All_Gizah_Pyramid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_Gizah_Pyramids-3.jpg"/>
                    <pic:cNvPicPr/>
                  </pic:nvPicPr>
                  <pic:blipFill>
                    <a:blip r:embed="rId9" cstate="print"/>
                    <a:stretch>
                      <a:fillRect/>
                    </a:stretch>
                  </pic:blipFill>
                  <pic:spPr>
                    <a:xfrm>
                      <a:off x="0" y="0"/>
                      <a:ext cx="1885950" cy="1190625"/>
                    </a:xfrm>
                    <a:prstGeom prst="rect">
                      <a:avLst/>
                    </a:prstGeom>
                  </pic:spPr>
                </pic:pic>
              </a:graphicData>
            </a:graphic>
          </wp:anchor>
        </w:drawing>
      </w:r>
      <w:r w:rsidR="00B80F11">
        <w:rPr>
          <w:rStyle w:val="c3"/>
          <w:color w:val="000000"/>
          <w:sz w:val="28"/>
          <w:szCs w:val="28"/>
        </w:rPr>
        <w:t>Египетские пирамиды – это гробницы фараонов, царей Древнего Египта </w:t>
      </w:r>
      <w:r w:rsidR="00B80F11">
        <w:rPr>
          <w:rStyle w:val="c26"/>
          <w:i/>
          <w:iCs/>
          <w:color w:val="000000"/>
          <w:sz w:val="28"/>
          <w:szCs w:val="28"/>
        </w:rPr>
        <w:t>(работа с картой)</w:t>
      </w:r>
      <w:r w:rsidR="00B80F11">
        <w:rPr>
          <w:rStyle w:val="c3"/>
          <w:color w:val="000000"/>
          <w:sz w:val="28"/>
          <w:szCs w:val="28"/>
        </w:rPr>
        <w:t xml:space="preserve">. Строительство пирамид велось приблизительно с 2700 по 1800 год до нашей эры. Каждый фараон, вступив на престол, начинал строить пирамиду, в которой после смерти он будет погребен. И чем могущественнее и богаче был фараон, тем величественнее была его гробница. Как же возводились эти самые грандиозные архитектурные сооружения древности? Возьмем, например, пирамиду фараона </w:t>
      </w:r>
      <w:proofErr w:type="spellStart"/>
      <w:r w:rsidR="00B80F11">
        <w:rPr>
          <w:rStyle w:val="c3"/>
          <w:color w:val="000000"/>
          <w:sz w:val="28"/>
          <w:szCs w:val="28"/>
        </w:rPr>
        <w:t>Хуфу</w:t>
      </w:r>
      <w:proofErr w:type="spellEnd"/>
      <w:r w:rsidR="00B80F11">
        <w:rPr>
          <w:rStyle w:val="c3"/>
          <w:color w:val="000000"/>
          <w:sz w:val="28"/>
          <w:szCs w:val="28"/>
        </w:rPr>
        <w:t xml:space="preserve"> (Хеопса). Ее еще называют Великой, так как она – самая большая из всех сохранившихся пирамид и самая изученная. Хотя нужно заранее оговориться, что исчерпывающего, однозначного ответа мы не получим.</w:t>
      </w:r>
    </w:p>
    <w:p w:rsidR="00B80F11" w:rsidRDefault="00B80F11" w:rsidP="00B80F11">
      <w:pPr>
        <w:pStyle w:val="c7"/>
        <w:shd w:val="clear" w:color="auto" w:fill="FFFFFF"/>
        <w:spacing w:before="0" w:beforeAutospacing="0" w:after="0" w:afterAutospacing="0"/>
        <w:jc w:val="both"/>
        <w:rPr>
          <w:color w:val="000000"/>
          <w:sz w:val="20"/>
          <w:szCs w:val="20"/>
        </w:rPr>
      </w:pPr>
      <w:r>
        <w:rPr>
          <w:rStyle w:val="c3"/>
          <w:color w:val="000000"/>
          <w:sz w:val="28"/>
          <w:szCs w:val="28"/>
        </w:rPr>
        <w:t>Подсчитана общая масса каменных блоков, обработанных и уложенных в пирамиду. Она равна 6.5 миллионам тонн.</w:t>
      </w:r>
    </w:p>
    <w:p w:rsidR="00B80F11" w:rsidRDefault="00B80F11" w:rsidP="00B80F11">
      <w:pPr>
        <w:pStyle w:val="c4"/>
        <w:shd w:val="clear" w:color="auto" w:fill="FFFFFF"/>
        <w:spacing w:before="0" w:beforeAutospacing="0" w:after="0" w:afterAutospacing="0"/>
        <w:jc w:val="both"/>
        <w:rPr>
          <w:color w:val="000000"/>
          <w:sz w:val="20"/>
          <w:szCs w:val="20"/>
        </w:rPr>
      </w:pPr>
      <w:r>
        <w:rPr>
          <w:rStyle w:val="c3"/>
          <w:color w:val="000000"/>
          <w:sz w:val="28"/>
          <w:szCs w:val="28"/>
        </w:rPr>
        <w:t>Выдвигаются различные гипотезы (в переводе с греческого – предположения) относительно способа подъема тяжелых каменных блоков на строительную площадку. Согласно одной из них, египтяне использовали для этого насыпи из кирпичей и грунта, которые шли наклонно от уровня земли до необходимой высоты. По мере роста высоты пирамиды, росла длина насыпи и ширина ее основания, чтобы сохранялся необходимый уклон (примерно 1:10) и чтобы насыпь не развалилась. Возможно, использовались несколько насыпей, которые подходили к пирамиде с разных сторон.</w:t>
      </w:r>
    </w:p>
    <w:p w:rsidR="00B80F11" w:rsidRDefault="00B80F11" w:rsidP="00B80F11">
      <w:pPr>
        <w:pStyle w:val="c4"/>
        <w:shd w:val="clear" w:color="auto" w:fill="FFFFFF"/>
        <w:spacing w:before="0" w:beforeAutospacing="0" w:after="0" w:afterAutospacing="0"/>
        <w:jc w:val="both"/>
        <w:rPr>
          <w:color w:val="000000"/>
          <w:sz w:val="20"/>
          <w:szCs w:val="20"/>
        </w:rPr>
      </w:pPr>
      <w:r>
        <w:rPr>
          <w:rStyle w:val="c3"/>
          <w:color w:val="000000"/>
          <w:sz w:val="28"/>
          <w:szCs w:val="28"/>
        </w:rPr>
        <w:t>Какие недостатки у этого предположения? Длина насыпи должна была бы быть примерно 1500 м, объем такой насыпи примерно в 3 раза больше объема пирамиды. При большей крутизне по ней невозможно втаскивать тяжелые блоки. Насыпи из кирпича и грунта будут оседать под собственным весом.</w:t>
      </w:r>
    </w:p>
    <w:p w:rsidR="00B80F11" w:rsidRDefault="00B80F11" w:rsidP="00B80F11">
      <w:pPr>
        <w:pStyle w:val="c4"/>
        <w:shd w:val="clear" w:color="auto" w:fill="FFFFFF"/>
        <w:spacing w:before="0" w:beforeAutospacing="0" w:after="0" w:afterAutospacing="0"/>
        <w:jc w:val="both"/>
        <w:rPr>
          <w:color w:val="000000"/>
          <w:sz w:val="20"/>
          <w:szCs w:val="20"/>
        </w:rPr>
      </w:pPr>
      <w:r>
        <w:rPr>
          <w:rStyle w:val="c3"/>
          <w:color w:val="000000"/>
          <w:sz w:val="28"/>
          <w:szCs w:val="28"/>
        </w:rPr>
        <w:t>Согласно другой гипотезе, строители могли использовать плоскость спиральной формы из кирпича. Такая наклонная плоскость требует гораздо меньше материала. Она могла воздвигаться вокруг пирамиды вплотную к ее граням, постепенно поднимаясь вместе с ней вверх.</w:t>
      </w:r>
    </w:p>
    <w:p w:rsidR="00B80F11" w:rsidRDefault="00B80F11" w:rsidP="00B80F11">
      <w:pPr>
        <w:pStyle w:val="c4"/>
        <w:shd w:val="clear" w:color="auto" w:fill="FFFFFF"/>
        <w:spacing w:before="0" w:beforeAutospacing="0" w:after="0" w:afterAutospacing="0"/>
        <w:jc w:val="both"/>
        <w:rPr>
          <w:color w:val="000000"/>
          <w:sz w:val="20"/>
          <w:szCs w:val="20"/>
        </w:rPr>
      </w:pPr>
      <w:r>
        <w:rPr>
          <w:rStyle w:val="c3"/>
          <w:color w:val="000000"/>
          <w:sz w:val="28"/>
          <w:szCs w:val="28"/>
        </w:rPr>
        <w:t xml:space="preserve">Какие недостатки у этого предположения? Спиральная </w:t>
      </w:r>
      <w:proofErr w:type="gramStart"/>
      <w:r>
        <w:rPr>
          <w:rStyle w:val="c3"/>
          <w:color w:val="000000"/>
          <w:sz w:val="28"/>
          <w:szCs w:val="28"/>
        </w:rPr>
        <w:t>насыпь</w:t>
      </w:r>
      <w:proofErr w:type="gramEnd"/>
      <w:r>
        <w:rPr>
          <w:rStyle w:val="c3"/>
          <w:color w:val="000000"/>
          <w:sz w:val="28"/>
          <w:szCs w:val="28"/>
        </w:rPr>
        <w:t xml:space="preserve"> и строительные леса перекроются и займут все свободное пространство задолго до вершины, а углы окажутся самым труднопреодолимым местом во всей конструкции.</w:t>
      </w:r>
    </w:p>
    <w:p w:rsidR="00B80F11" w:rsidRDefault="00B80F11" w:rsidP="00B80F11">
      <w:pPr>
        <w:pStyle w:val="c4"/>
        <w:shd w:val="clear" w:color="auto" w:fill="FFFFFF"/>
        <w:spacing w:before="0" w:beforeAutospacing="0" w:after="0" w:afterAutospacing="0"/>
        <w:jc w:val="both"/>
        <w:rPr>
          <w:color w:val="000000"/>
          <w:sz w:val="20"/>
          <w:szCs w:val="20"/>
        </w:rPr>
      </w:pPr>
      <w:r>
        <w:rPr>
          <w:rStyle w:val="c3"/>
          <w:color w:val="000000"/>
          <w:sz w:val="28"/>
          <w:szCs w:val="28"/>
        </w:rPr>
        <w:t> </w:t>
      </w:r>
      <w:r>
        <w:rPr>
          <w:rStyle w:val="c17"/>
          <w:b/>
          <w:bCs/>
          <w:color w:val="000000"/>
          <w:sz w:val="28"/>
          <w:szCs w:val="28"/>
        </w:rPr>
        <w:t>О тайнах строительства пирамид.</w:t>
      </w:r>
    </w:p>
    <w:p w:rsidR="00B80F11" w:rsidRDefault="00F66B2A" w:rsidP="00B80F11">
      <w:pPr>
        <w:pStyle w:val="c4"/>
        <w:shd w:val="clear" w:color="auto" w:fill="FFFFFF"/>
        <w:spacing w:before="0" w:beforeAutospacing="0" w:after="0" w:afterAutospacing="0"/>
        <w:jc w:val="both"/>
        <w:rPr>
          <w:color w:val="000000"/>
          <w:sz w:val="20"/>
          <w:szCs w:val="20"/>
        </w:rPr>
      </w:pPr>
      <w:r>
        <w:rPr>
          <w:noProof/>
          <w:color w:val="000000"/>
          <w:sz w:val="28"/>
          <w:szCs w:val="28"/>
        </w:rPr>
        <w:drawing>
          <wp:anchor distT="0" distB="0" distL="114300" distR="114300" simplePos="0" relativeHeight="251660288" behindDoc="1" locked="0" layoutInCell="1" allowOverlap="1">
            <wp:simplePos x="0" y="0"/>
            <wp:positionH relativeFrom="column">
              <wp:posOffset>17145</wp:posOffset>
            </wp:positionH>
            <wp:positionV relativeFrom="paragraph">
              <wp:posOffset>7620</wp:posOffset>
            </wp:positionV>
            <wp:extent cx="1933575" cy="1314450"/>
            <wp:effectExtent l="19050" t="0" r="9525" b="0"/>
            <wp:wrapTight wrapText="bothSides">
              <wp:wrapPolygon edited="0">
                <wp:start x="-213" y="0"/>
                <wp:lineTo x="-213" y="21287"/>
                <wp:lineTo x="21706" y="21287"/>
                <wp:lineTo x="21706" y="0"/>
                <wp:lineTo x="-213" y="0"/>
              </wp:wrapPolygon>
            </wp:wrapTight>
            <wp:docPr id="4" name="Рисунок 3" descr="e7a95c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7a95c21.jpg"/>
                    <pic:cNvPicPr/>
                  </pic:nvPicPr>
                  <pic:blipFill>
                    <a:blip r:embed="rId10" cstate="print"/>
                    <a:stretch>
                      <a:fillRect/>
                    </a:stretch>
                  </pic:blipFill>
                  <pic:spPr>
                    <a:xfrm>
                      <a:off x="0" y="0"/>
                      <a:ext cx="1933575" cy="1314450"/>
                    </a:xfrm>
                    <a:prstGeom prst="rect">
                      <a:avLst/>
                    </a:prstGeom>
                  </pic:spPr>
                </pic:pic>
              </a:graphicData>
            </a:graphic>
          </wp:anchor>
        </w:drawing>
      </w:r>
      <w:r w:rsidR="00B80F11">
        <w:rPr>
          <w:rStyle w:val="c3"/>
          <w:color w:val="000000"/>
          <w:sz w:val="28"/>
          <w:szCs w:val="28"/>
        </w:rPr>
        <w:t xml:space="preserve">Что же говорит о тайнах пирамид современная наука? Доказано, что строительная техника древности позволяла возводить столь монументальные сооружения. Блоки из известняка вырубали в каменоломнях и на месте обрабатывали – обтесывали и полировали. Выполняли эту операцию медными инструментами. Камень отделывали тщательно, чтобы в дальнейшем блоки плотно прилегали друг к другу. Мастера добивались удивительных результатов – и тысячелетия </w:t>
      </w:r>
      <w:proofErr w:type="gramStart"/>
      <w:r w:rsidR="00B80F11">
        <w:rPr>
          <w:rStyle w:val="c3"/>
          <w:color w:val="000000"/>
          <w:sz w:val="28"/>
          <w:szCs w:val="28"/>
        </w:rPr>
        <w:t>спустя</w:t>
      </w:r>
      <w:proofErr w:type="gramEnd"/>
      <w:r w:rsidR="00B80F11">
        <w:rPr>
          <w:rStyle w:val="c3"/>
          <w:color w:val="000000"/>
          <w:sz w:val="28"/>
          <w:szCs w:val="28"/>
        </w:rPr>
        <w:t xml:space="preserve"> </w:t>
      </w:r>
      <w:proofErr w:type="gramStart"/>
      <w:r w:rsidR="00B80F11">
        <w:rPr>
          <w:rStyle w:val="c3"/>
          <w:color w:val="000000"/>
          <w:sz w:val="28"/>
          <w:szCs w:val="28"/>
        </w:rPr>
        <w:t>между</w:t>
      </w:r>
      <w:proofErr w:type="gramEnd"/>
      <w:r w:rsidR="00B80F11">
        <w:rPr>
          <w:rStyle w:val="c3"/>
          <w:color w:val="000000"/>
          <w:sz w:val="28"/>
          <w:szCs w:val="28"/>
        </w:rPr>
        <w:t xml:space="preserve"> гранями соседних плит нельзя протащить даже нитку. Затем многотонные блоки, используя полозья-волокуши и простые рычаги, грузили на баржи и в период половодья по специально прорытым каналам отправляли к месту строительства.</w:t>
      </w:r>
    </w:p>
    <w:p w:rsidR="00B80F11" w:rsidRDefault="00B80F11" w:rsidP="00B80F11">
      <w:pPr>
        <w:pStyle w:val="c4"/>
        <w:shd w:val="clear" w:color="auto" w:fill="FFFFFF"/>
        <w:spacing w:before="0" w:beforeAutospacing="0" w:after="0" w:afterAutospacing="0"/>
        <w:jc w:val="both"/>
        <w:rPr>
          <w:color w:val="000000"/>
          <w:sz w:val="20"/>
          <w:szCs w:val="20"/>
        </w:rPr>
      </w:pPr>
      <w:r>
        <w:rPr>
          <w:rStyle w:val="c3"/>
          <w:color w:val="000000"/>
          <w:sz w:val="28"/>
          <w:szCs w:val="28"/>
        </w:rPr>
        <w:t xml:space="preserve">Сам процесс возведения пирамиды был прост, но трудоемок. Для кладки использовали глиняный раствор. На верхние ряды кладки блоки поднимали по наклонным насыпям, сооруженным из кирпича-сырца. Остатки таких насыпей обнаружены в </w:t>
      </w:r>
      <w:proofErr w:type="spellStart"/>
      <w:r>
        <w:rPr>
          <w:rStyle w:val="c3"/>
          <w:color w:val="000000"/>
          <w:sz w:val="28"/>
          <w:szCs w:val="28"/>
        </w:rPr>
        <w:t>Медуме</w:t>
      </w:r>
      <w:proofErr w:type="spellEnd"/>
      <w:r>
        <w:rPr>
          <w:rStyle w:val="c3"/>
          <w:color w:val="000000"/>
          <w:sz w:val="28"/>
          <w:szCs w:val="28"/>
        </w:rPr>
        <w:t xml:space="preserve"> и Гизе </w:t>
      </w:r>
      <w:r>
        <w:rPr>
          <w:rStyle w:val="c26"/>
          <w:i/>
          <w:iCs/>
          <w:color w:val="000000"/>
          <w:sz w:val="28"/>
          <w:szCs w:val="28"/>
        </w:rPr>
        <w:t>(работа с картой)</w:t>
      </w:r>
      <w:r>
        <w:rPr>
          <w:rStyle w:val="c3"/>
          <w:color w:val="000000"/>
          <w:sz w:val="28"/>
          <w:szCs w:val="28"/>
        </w:rPr>
        <w:t xml:space="preserve">, около пирамид фараонов </w:t>
      </w:r>
      <w:proofErr w:type="spellStart"/>
      <w:r>
        <w:rPr>
          <w:rStyle w:val="c3"/>
          <w:color w:val="000000"/>
          <w:sz w:val="28"/>
          <w:szCs w:val="28"/>
        </w:rPr>
        <w:t>Хуни</w:t>
      </w:r>
      <w:proofErr w:type="spellEnd"/>
      <w:r>
        <w:rPr>
          <w:rStyle w:val="c3"/>
          <w:color w:val="000000"/>
          <w:sz w:val="28"/>
          <w:szCs w:val="28"/>
        </w:rPr>
        <w:t xml:space="preserve"> и </w:t>
      </w:r>
      <w:proofErr w:type="spellStart"/>
      <w:r>
        <w:rPr>
          <w:rStyle w:val="c3"/>
          <w:color w:val="000000"/>
          <w:sz w:val="28"/>
          <w:szCs w:val="28"/>
        </w:rPr>
        <w:t>Хафра</w:t>
      </w:r>
      <w:proofErr w:type="spellEnd"/>
      <w:r>
        <w:rPr>
          <w:rStyle w:val="c3"/>
          <w:color w:val="000000"/>
          <w:sz w:val="28"/>
          <w:szCs w:val="28"/>
        </w:rPr>
        <w:t>. Втягивали блоки на канате медными крюками. Возможно, находили применения и салазки. Словом, главная тайна пирамид – трудолюбие и талант человека.</w:t>
      </w:r>
    </w:p>
    <w:p w:rsidR="00B80F11" w:rsidRDefault="00B80F11" w:rsidP="00B80F11">
      <w:pPr>
        <w:pStyle w:val="c7"/>
        <w:shd w:val="clear" w:color="auto" w:fill="FFFFFF"/>
        <w:spacing w:before="0" w:beforeAutospacing="0" w:after="0" w:afterAutospacing="0"/>
        <w:jc w:val="both"/>
        <w:rPr>
          <w:color w:val="000000"/>
          <w:sz w:val="20"/>
          <w:szCs w:val="20"/>
        </w:rPr>
      </w:pPr>
      <w:r>
        <w:rPr>
          <w:rStyle w:val="c3"/>
          <w:color w:val="000000"/>
          <w:sz w:val="28"/>
          <w:szCs w:val="28"/>
        </w:rPr>
        <w:t xml:space="preserve">Руководители строительства </w:t>
      </w:r>
      <w:proofErr w:type="spellStart"/>
      <w:r>
        <w:rPr>
          <w:rStyle w:val="c3"/>
          <w:color w:val="000000"/>
          <w:sz w:val="28"/>
          <w:szCs w:val="28"/>
        </w:rPr>
        <w:t>Херсифрон</w:t>
      </w:r>
      <w:proofErr w:type="spellEnd"/>
      <w:r>
        <w:rPr>
          <w:rStyle w:val="c3"/>
          <w:color w:val="000000"/>
          <w:sz w:val="28"/>
          <w:szCs w:val="28"/>
        </w:rPr>
        <w:t xml:space="preserve"> и </w:t>
      </w:r>
      <w:proofErr w:type="spellStart"/>
      <w:r>
        <w:rPr>
          <w:rStyle w:val="c3"/>
          <w:color w:val="000000"/>
          <w:sz w:val="28"/>
          <w:szCs w:val="28"/>
        </w:rPr>
        <w:t>Метаген</w:t>
      </w:r>
      <w:proofErr w:type="spellEnd"/>
      <w:r>
        <w:rPr>
          <w:rStyle w:val="c3"/>
          <w:color w:val="000000"/>
          <w:sz w:val="28"/>
          <w:szCs w:val="28"/>
        </w:rPr>
        <w:t xml:space="preserve"> при возведении храма столкнулись со сложной проблемой: как перевезти по рыхлой почве тяжелые колонны и блоки из каменоломни к месту работы? Опыт Египта, где на строительство пирамид фараоны согнали тысячи рабов, в Греции был неприменим. Выход был найден: колонну, особым образом прикрепленную к деревянной раме, как бы превращали в каменный каток. А перекатывать тяжести гораздо легче, чем катить. Для прямоугольных блоков </w:t>
      </w:r>
      <w:proofErr w:type="spellStart"/>
      <w:r>
        <w:rPr>
          <w:rStyle w:val="c3"/>
          <w:color w:val="000000"/>
          <w:sz w:val="28"/>
          <w:szCs w:val="28"/>
        </w:rPr>
        <w:t>Метаген</w:t>
      </w:r>
      <w:proofErr w:type="spellEnd"/>
      <w:r>
        <w:rPr>
          <w:rStyle w:val="c3"/>
          <w:color w:val="000000"/>
          <w:sz w:val="28"/>
          <w:szCs w:val="28"/>
        </w:rPr>
        <w:t xml:space="preserve"> придумал другой способ: каждый блок, как ось, вставляли в огромные деревянные колеса около 4 м в диаметре и катили до места строительства. Для поднятия грузов на высоту греки изобрели подъемные краны, состоящие из блоков, канатов и лесин</w:t>
      </w:r>
      <w:r w:rsidR="00084106">
        <w:rPr>
          <w:rStyle w:val="c3"/>
          <w:color w:val="000000"/>
          <w:sz w:val="28"/>
          <w:szCs w:val="28"/>
        </w:rPr>
        <w:t>.</w:t>
      </w: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7E69D9" w:rsidRDefault="007E69D9" w:rsidP="00B80F11">
      <w:pPr>
        <w:pStyle w:val="c0"/>
        <w:shd w:val="clear" w:color="auto" w:fill="FFFFFF"/>
        <w:spacing w:before="0" w:beforeAutospacing="0" w:after="0" w:afterAutospacing="0"/>
        <w:rPr>
          <w:rStyle w:val="c35"/>
          <w:b/>
          <w:bCs/>
          <w:color w:val="000000"/>
          <w:sz w:val="32"/>
          <w:szCs w:val="32"/>
        </w:rPr>
      </w:pPr>
    </w:p>
    <w:p w:rsidR="00F66B2A" w:rsidRDefault="00F66B2A" w:rsidP="00B80F11">
      <w:pPr>
        <w:pStyle w:val="c0"/>
        <w:shd w:val="clear" w:color="auto" w:fill="FFFFFF"/>
        <w:spacing w:before="0" w:beforeAutospacing="0" w:after="0" w:afterAutospacing="0"/>
        <w:rPr>
          <w:rStyle w:val="c35"/>
          <w:b/>
          <w:bCs/>
          <w:color w:val="000000"/>
          <w:sz w:val="32"/>
          <w:szCs w:val="32"/>
        </w:rPr>
      </w:pPr>
    </w:p>
    <w:p w:rsidR="00F66B2A" w:rsidRDefault="00F66B2A" w:rsidP="00B80F11">
      <w:pPr>
        <w:pStyle w:val="c0"/>
        <w:shd w:val="clear" w:color="auto" w:fill="FFFFFF"/>
        <w:spacing w:before="0" w:beforeAutospacing="0" w:after="0" w:afterAutospacing="0"/>
        <w:rPr>
          <w:rStyle w:val="c35"/>
          <w:b/>
          <w:bCs/>
          <w:color w:val="000000"/>
          <w:sz w:val="32"/>
          <w:szCs w:val="32"/>
        </w:rPr>
      </w:pPr>
    </w:p>
    <w:p w:rsidR="00F66B2A" w:rsidRDefault="00F66B2A" w:rsidP="00B80F11">
      <w:pPr>
        <w:pStyle w:val="c0"/>
        <w:shd w:val="clear" w:color="auto" w:fill="FFFFFF"/>
        <w:spacing w:before="0" w:beforeAutospacing="0" w:after="0" w:afterAutospacing="0"/>
        <w:rPr>
          <w:rStyle w:val="c35"/>
          <w:b/>
          <w:bCs/>
          <w:color w:val="000000"/>
          <w:sz w:val="32"/>
          <w:szCs w:val="32"/>
        </w:rPr>
      </w:pPr>
    </w:p>
    <w:p w:rsidR="00F66B2A" w:rsidRDefault="00F66B2A" w:rsidP="00B80F11">
      <w:pPr>
        <w:pStyle w:val="c0"/>
        <w:shd w:val="clear" w:color="auto" w:fill="FFFFFF"/>
        <w:spacing w:before="0" w:beforeAutospacing="0" w:after="0" w:afterAutospacing="0"/>
        <w:rPr>
          <w:rStyle w:val="c35"/>
          <w:b/>
          <w:bCs/>
          <w:color w:val="000000"/>
          <w:sz w:val="32"/>
          <w:szCs w:val="32"/>
        </w:rPr>
      </w:pPr>
    </w:p>
    <w:p w:rsidR="00F66B2A" w:rsidRDefault="00F66B2A" w:rsidP="00B80F11">
      <w:pPr>
        <w:pStyle w:val="c0"/>
        <w:shd w:val="clear" w:color="auto" w:fill="FFFFFF"/>
        <w:spacing w:before="0" w:beforeAutospacing="0" w:after="0" w:afterAutospacing="0"/>
        <w:rPr>
          <w:rStyle w:val="c35"/>
          <w:b/>
          <w:bCs/>
          <w:color w:val="000000"/>
          <w:sz w:val="32"/>
          <w:szCs w:val="32"/>
        </w:rPr>
      </w:pPr>
    </w:p>
    <w:p w:rsidR="00F66B2A" w:rsidRDefault="00F66B2A" w:rsidP="00B80F11">
      <w:pPr>
        <w:pStyle w:val="c0"/>
        <w:shd w:val="clear" w:color="auto" w:fill="FFFFFF"/>
        <w:spacing w:before="0" w:beforeAutospacing="0" w:after="0" w:afterAutospacing="0"/>
        <w:rPr>
          <w:rStyle w:val="c35"/>
          <w:b/>
          <w:bCs/>
          <w:color w:val="000000"/>
          <w:sz w:val="32"/>
          <w:szCs w:val="32"/>
        </w:rPr>
      </w:pPr>
    </w:p>
    <w:p w:rsidR="00F66B2A" w:rsidRDefault="00F66B2A" w:rsidP="00B80F11">
      <w:pPr>
        <w:pStyle w:val="c0"/>
        <w:shd w:val="clear" w:color="auto" w:fill="FFFFFF"/>
        <w:spacing w:before="0" w:beforeAutospacing="0" w:after="0" w:afterAutospacing="0"/>
        <w:rPr>
          <w:rStyle w:val="c35"/>
          <w:b/>
          <w:bCs/>
          <w:color w:val="000000"/>
          <w:sz w:val="32"/>
          <w:szCs w:val="32"/>
        </w:rPr>
      </w:pPr>
    </w:p>
    <w:p w:rsidR="00F66B2A" w:rsidRDefault="00F66B2A" w:rsidP="00B80F11">
      <w:pPr>
        <w:pStyle w:val="c0"/>
        <w:shd w:val="clear" w:color="auto" w:fill="FFFFFF"/>
        <w:spacing w:before="0" w:beforeAutospacing="0" w:after="0" w:afterAutospacing="0"/>
        <w:rPr>
          <w:rStyle w:val="c35"/>
          <w:b/>
          <w:bCs/>
          <w:color w:val="000000"/>
          <w:sz w:val="32"/>
          <w:szCs w:val="32"/>
        </w:rPr>
      </w:pPr>
    </w:p>
    <w:p w:rsidR="00F66B2A" w:rsidRDefault="00F66B2A" w:rsidP="00B80F11">
      <w:pPr>
        <w:pStyle w:val="c0"/>
        <w:shd w:val="clear" w:color="auto" w:fill="FFFFFF"/>
        <w:spacing w:before="0" w:beforeAutospacing="0" w:after="0" w:afterAutospacing="0"/>
        <w:rPr>
          <w:rStyle w:val="c35"/>
          <w:b/>
          <w:bCs/>
          <w:color w:val="000000"/>
          <w:sz w:val="32"/>
          <w:szCs w:val="32"/>
        </w:rPr>
      </w:pPr>
    </w:p>
    <w:p w:rsidR="007E69D9" w:rsidRDefault="007E69D9" w:rsidP="007E69D9">
      <w:pPr>
        <w:pStyle w:val="c0"/>
        <w:shd w:val="clear" w:color="auto" w:fill="FFFFFF"/>
        <w:spacing w:before="0" w:beforeAutospacing="0" w:after="0" w:afterAutospacing="0"/>
        <w:jc w:val="center"/>
        <w:rPr>
          <w:rStyle w:val="c35"/>
          <w:b/>
          <w:bCs/>
          <w:color w:val="000000"/>
          <w:sz w:val="28"/>
          <w:szCs w:val="28"/>
        </w:rPr>
      </w:pPr>
      <w:r>
        <w:rPr>
          <w:rStyle w:val="c35"/>
          <w:b/>
          <w:bCs/>
          <w:color w:val="000000"/>
          <w:sz w:val="28"/>
          <w:szCs w:val="28"/>
        </w:rPr>
        <w:t>2.Основная часть</w:t>
      </w:r>
    </w:p>
    <w:p w:rsidR="007E69D9" w:rsidRDefault="007E69D9" w:rsidP="007E69D9">
      <w:pPr>
        <w:pStyle w:val="c0"/>
        <w:shd w:val="clear" w:color="auto" w:fill="FFFFFF"/>
        <w:spacing w:before="0" w:beforeAutospacing="0" w:after="0" w:afterAutospacing="0"/>
        <w:jc w:val="center"/>
        <w:rPr>
          <w:rStyle w:val="c35"/>
          <w:b/>
          <w:bCs/>
          <w:color w:val="000000"/>
          <w:sz w:val="28"/>
          <w:szCs w:val="28"/>
        </w:rPr>
      </w:pPr>
    </w:p>
    <w:p w:rsidR="007E69D9" w:rsidRDefault="007E69D9" w:rsidP="007E69D9">
      <w:pPr>
        <w:pStyle w:val="c0"/>
        <w:shd w:val="clear" w:color="auto" w:fill="FFFFFF"/>
        <w:spacing w:before="0" w:beforeAutospacing="0" w:after="0" w:afterAutospacing="0"/>
        <w:jc w:val="center"/>
        <w:rPr>
          <w:rStyle w:val="c35"/>
          <w:b/>
          <w:bCs/>
          <w:color w:val="000000"/>
          <w:sz w:val="28"/>
          <w:szCs w:val="28"/>
        </w:rPr>
      </w:pPr>
    </w:p>
    <w:p w:rsidR="007E69D9" w:rsidRDefault="007E69D9" w:rsidP="007E69D9">
      <w:pPr>
        <w:pStyle w:val="c0"/>
        <w:shd w:val="clear" w:color="auto" w:fill="FFFFFF"/>
        <w:spacing w:before="0" w:beforeAutospacing="0" w:after="0" w:afterAutospacing="0"/>
        <w:jc w:val="center"/>
        <w:rPr>
          <w:rStyle w:val="c35"/>
          <w:b/>
          <w:bCs/>
          <w:color w:val="000000"/>
          <w:sz w:val="28"/>
          <w:szCs w:val="28"/>
        </w:rPr>
      </w:pPr>
    </w:p>
    <w:p w:rsidR="00B80F11" w:rsidRDefault="00B80F11" w:rsidP="00B80F11">
      <w:pPr>
        <w:pStyle w:val="c0"/>
        <w:shd w:val="clear" w:color="auto" w:fill="FFFFFF"/>
        <w:spacing w:before="0" w:beforeAutospacing="0" w:after="0" w:afterAutospacing="0"/>
        <w:rPr>
          <w:rStyle w:val="c35"/>
          <w:b/>
          <w:bCs/>
          <w:color w:val="000000"/>
          <w:sz w:val="28"/>
          <w:szCs w:val="28"/>
        </w:rPr>
      </w:pPr>
      <w:r w:rsidRPr="007E69D9">
        <w:rPr>
          <w:rStyle w:val="c35"/>
          <w:b/>
          <w:bCs/>
          <w:color w:val="000000"/>
          <w:sz w:val="28"/>
          <w:szCs w:val="28"/>
        </w:rPr>
        <w:t>2.1 Простые механизмы в быту и технике</w:t>
      </w:r>
    </w:p>
    <w:p w:rsidR="00444F95" w:rsidRPr="00444F95" w:rsidRDefault="00444F95" w:rsidP="00444F95">
      <w:pPr>
        <w:pStyle w:val="c0"/>
        <w:shd w:val="clear" w:color="auto" w:fill="FFFFFF"/>
        <w:spacing w:before="0" w:beforeAutospacing="0" w:after="0" w:afterAutospacing="0"/>
        <w:jc w:val="both"/>
        <w:rPr>
          <w:color w:val="000000"/>
          <w:sz w:val="28"/>
          <w:szCs w:val="28"/>
        </w:rPr>
      </w:pPr>
      <w:r w:rsidRPr="00444F95">
        <w:rPr>
          <w:rStyle w:val="c35"/>
          <w:bCs/>
          <w:color w:val="000000"/>
          <w:sz w:val="28"/>
          <w:szCs w:val="28"/>
        </w:rPr>
        <w:t>В основе любого простого механизма лежит рычаг — простейший механизм, представляющий собой тв</w:t>
      </w:r>
      <w:r w:rsidR="000E475E">
        <w:rPr>
          <w:rStyle w:val="c35"/>
          <w:bCs/>
          <w:color w:val="000000"/>
          <w:sz w:val="28"/>
          <w:szCs w:val="28"/>
        </w:rPr>
        <w:t xml:space="preserve">ердое тело (балку), вращающееся </w:t>
      </w:r>
      <w:r w:rsidRPr="00444F95">
        <w:rPr>
          <w:rStyle w:val="c35"/>
          <w:bCs/>
          <w:color w:val="000000"/>
          <w:sz w:val="28"/>
          <w:szCs w:val="28"/>
        </w:rPr>
        <w:t>вокруг неподвижной точки опоры.</w:t>
      </w:r>
    </w:p>
    <w:p w:rsidR="00084106" w:rsidRDefault="00F66B2A" w:rsidP="007E69D9">
      <w:pPr>
        <w:pStyle w:val="c0"/>
        <w:shd w:val="clear" w:color="auto" w:fill="FFFFFF"/>
        <w:spacing w:before="0" w:beforeAutospacing="0" w:after="0" w:afterAutospacing="0"/>
        <w:jc w:val="both"/>
        <w:rPr>
          <w:rStyle w:val="c3"/>
          <w:color w:val="000000"/>
          <w:sz w:val="28"/>
          <w:szCs w:val="28"/>
        </w:rPr>
      </w:pPr>
      <w:r>
        <w:rPr>
          <w:noProof/>
          <w:color w:val="000000"/>
          <w:sz w:val="28"/>
          <w:szCs w:val="28"/>
        </w:rPr>
        <w:drawing>
          <wp:anchor distT="0" distB="0" distL="114300" distR="114300" simplePos="0" relativeHeight="251661312" behindDoc="1" locked="0" layoutInCell="1" allowOverlap="1">
            <wp:simplePos x="0" y="0"/>
            <wp:positionH relativeFrom="column">
              <wp:posOffset>-22860</wp:posOffset>
            </wp:positionH>
            <wp:positionV relativeFrom="paragraph">
              <wp:posOffset>262890</wp:posOffset>
            </wp:positionV>
            <wp:extent cx="930275" cy="1196340"/>
            <wp:effectExtent l="0" t="0" r="0" b="0"/>
            <wp:wrapTight wrapText="bothSides">
              <wp:wrapPolygon edited="0">
                <wp:start x="0" y="0"/>
                <wp:lineTo x="0" y="21325"/>
                <wp:lineTo x="21231" y="21325"/>
                <wp:lineTo x="21231" y="0"/>
                <wp:lineTo x="0" y="0"/>
              </wp:wrapPolygon>
            </wp:wrapTight>
            <wp:docPr id="5" name="Рисунок 4" descr="1125266_v02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5266_v02_b.jpg"/>
                    <pic:cNvPicPr/>
                  </pic:nvPicPr>
                  <pic:blipFill>
                    <a:blip r:embed="rId11" cstate="print"/>
                    <a:stretch>
                      <a:fillRect/>
                    </a:stretch>
                  </pic:blipFill>
                  <pic:spPr>
                    <a:xfrm>
                      <a:off x="0" y="0"/>
                      <a:ext cx="930275" cy="1196340"/>
                    </a:xfrm>
                    <a:prstGeom prst="rect">
                      <a:avLst/>
                    </a:prstGeom>
                  </pic:spPr>
                </pic:pic>
              </a:graphicData>
            </a:graphic>
          </wp:anchor>
        </w:drawing>
      </w:r>
      <w:r w:rsidR="00B80F11" w:rsidRPr="007E69D9">
        <w:rPr>
          <w:rStyle w:val="c3"/>
          <w:color w:val="000000"/>
          <w:sz w:val="28"/>
          <w:szCs w:val="28"/>
        </w:rPr>
        <w:t>1.  </w:t>
      </w:r>
      <w:r w:rsidR="00B80F11" w:rsidRPr="007E69D9">
        <w:rPr>
          <w:rStyle w:val="c17"/>
          <w:b/>
          <w:bCs/>
          <w:color w:val="000000"/>
          <w:sz w:val="28"/>
          <w:szCs w:val="28"/>
        </w:rPr>
        <w:t>Ножницы по металлу</w:t>
      </w:r>
      <w:r w:rsidR="00B80F11">
        <w:rPr>
          <w:rStyle w:val="c3"/>
          <w:color w:val="000000"/>
          <w:sz w:val="28"/>
          <w:szCs w:val="28"/>
        </w:rPr>
        <w:t xml:space="preserve"> – это рычаг, ось вращения которого проходит через винт, соединяющий обе половинки. Действующей силой является мускульная сила руки человека, сжимающего ножницы. Ручки ножниц гораздо длиннее лезвий, т.к. сила сопротивления железа достаточно велика и для её уравновешивания меньшей силой нужно </w:t>
      </w:r>
      <w:proofErr w:type="gramStart"/>
      <w:r w:rsidR="00B80F11">
        <w:rPr>
          <w:rStyle w:val="c3"/>
          <w:color w:val="000000"/>
          <w:sz w:val="28"/>
          <w:szCs w:val="28"/>
        </w:rPr>
        <w:t>взять</w:t>
      </w:r>
      <w:proofErr w:type="gramEnd"/>
      <w:r w:rsidR="00B80F11">
        <w:rPr>
          <w:rStyle w:val="c3"/>
          <w:color w:val="000000"/>
          <w:sz w:val="28"/>
          <w:szCs w:val="28"/>
        </w:rPr>
        <w:t xml:space="preserve"> большее плечо. </w:t>
      </w:r>
    </w:p>
    <w:p w:rsidR="006766C9" w:rsidRPr="00444F95" w:rsidRDefault="00084106" w:rsidP="007E69D9">
      <w:pPr>
        <w:pStyle w:val="c0"/>
        <w:shd w:val="clear" w:color="auto" w:fill="FFFFFF"/>
        <w:spacing w:before="0" w:beforeAutospacing="0" w:after="0" w:afterAutospacing="0"/>
        <w:jc w:val="both"/>
        <w:rPr>
          <w:rStyle w:val="c3"/>
          <w:color w:val="000000"/>
          <w:sz w:val="20"/>
          <w:szCs w:val="20"/>
        </w:rPr>
      </w:pPr>
      <w:r>
        <w:rPr>
          <w:noProof/>
          <w:color w:val="000000"/>
          <w:sz w:val="28"/>
          <w:szCs w:val="28"/>
        </w:rPr>
        <w:drawing>
          <wp:anchor distT="0" distB="0" distL="114300" distR="114300" simplePos="0" relativeHeight="251664384" behindDoc="1" locked="0" layoutInCell="1" allowOverlap="1">
            <wp:simplePos x="0" y="0"/>
            <wp:positionH relativeFrom="column">
              <wp:posOffset>-989965</wp:posOffset>
            </wp:positionH>
            <wp:positionV relativeFrom="paragraph">
              <wp:posOffset>2976880</wp:posOffset>
            </wp:positionV>
            <wp:extent cx="2895600" cy="1925955"/>
            <wp:effectExtent l="0" t="0" r="0" b="0"/>
            <wp:wrapTight wrapText="bothSides">
              <wp:wrapPolygon edited="0">
                <wp:start x="0" y="0"/>
                <wp:lineTo x="0" y="21365"/>
                <wp:lineTo x="21458" y="21365"/>
                <wp:lineTo x="21458"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srcRect b="8920"/>
                    <a:stretch>
                      <a:fillRect/>
                    </a:stretch>
                  </pic:blipFill>
                  <pic:spPr bwMode="auto">
                    <a:xfrm>
                      <a:off x="0" y="0"/>
                      <a:ext cx="2895600" cy="1925955"/>
                    </a:xfrm>
                    <a:prstGeom prst="rect">
                      <a:avLst/>
                    </a:prstGeom>
                    <a:noFill/>
                    <a:ln w="9525">
                      <a:noFill/>
                      <a:miter lim="800000"/>
                      <a:headEnd/>
                      <a:tailEnd/>
                    </a:ln>
                  </pic:spPr>
                </pic:pic>
              </a:graphicData>
            </a:graphic>
          </wp:anchor>
        </w:drawing>
      </w:r>
      <w:r w:rsidR="00444F95">
        <w:rPr>
          <w:noProof/>
          <w:color w:val="000000"/>
          <w:sz w:val="28"/>
          <w:szCs w:val="28"/>
        </w:rPr>
        <w:drawing>
          <wp:anchor distT="0" distB="0" distL="114300" distR="114300" simplePos="0" relativeHeight="251665408" behindDoc="1" locked="0" layoutInCell="1" allowOverlap="1">
            <wp:simplePos x="0" y="0"/>
            <wp:positionH relativeFrom="column">
              <wp:posOffset>-967740</wp:posOffset>
            </wp:positionH>
            <wp:positionV relativeFrom="paragraph">
              <wp:posOffset>365125</wp:posOffset>
            </wp:positionV>
            <wp:extent cx="1807210" cy="1732915"/>
            <wp:effectExtent l="19050" t="0" r="2540" b="0"/>
            <wp:wrapTight wrapText="bothSides">
              <wp:wrapPolygon edited="0">
                <wp:start x="-228" y="0"/>
                <wp:lineTo x="-228" y="21370"/>
                <wp:lineTo x="21630" y="21370"/>
                <wp:lineTo x="21630" y="0"/>
                <wp:lineTo x="-228"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srcRect/>
                    <a:stretch>
                      <a:fillRect/>
                    </a:stretch>
                  </pic:blipFill>
                  <pic:spPr bwMode="auto">
                    <a:xfrm>
                      <a:off x="0" y="0"/>
                      <a:ext cx="1807210" cy="1732915"/>
                    </a:xfrm>
                    <a:prstGeom prst="rect">
                      <a:avLst/>
                    </a:prstGeom>
                    <a:noFill/>
                    <a:ln w="9525">
                      <a:noFill/>
                      <a:miter lim="800000"/>
                      <a:headEnd/>
                      <a:tailEnd/>
                    </a:ln>
                  </pic:spPr>
                </pic:pic>
              </a:graphicData>
            </a:graphic>
          </wp:anchor>
        </w:drawing>
      </w:r>
      <w:r w:rsidR="00B80F11">
        <w:rPr>
          <w:rStyle w:val="c3"/>
          <w:color w:val="000000"/>
          <w:sz w:val="28"/>
          <w:szCs w:val="28"/>
        </w:rPr>
        <w:t>2. </w:t>
      </w:r>
      <w:r w:rsidR="00B80F11">
        <w:rPr>
          <w:rStyle w:val="c17"/>
          <w:b/>
          <w:bCs/>
          <w:color w:val="000000"/>
          <w:sz w:val="28"/>
          <w:szCs w:val="28"/>
        </w:rPr>
        <w:t>Ворот</w:t>
      </w:r>
      <w:r w:rsidR="00B80F11">
        <w:rPr>
          <w:rStyle w:val="c3"/>
          <w:color w:val="000000"/>
          <w:sz w:val="28"/>
          <w:szCs w:val="28"/>
        </w:rPr>
        <w:t xml:space="preserve"> часто используют, чтобы поднимать воду из колодца. Ворот – это не что иное, как вид рычага. Он имеет барабан, насаженный на вал, и приводится в движение с помощью ручки. Чем больше радиус ручки по сравнению с радиусом вала, тем больше выигрыш в силе. Можно получить выигрыш в силе гораздо больше, но слишком большой радиус ручки делать не следует, т.к. крутить такую ручку при подъёме воды будет неудобно, а слишком большой проигрыш в расстоянии даст очень малую скорость подъёма, что тоже неудобно. Однако ручку можно заменить колесом или системой спиц. </w:t>
      </w:r>
      <w:r w:rsidR="00B80F11">
        <w:rPr>
          <w:color w:val="000000"/>
          <w:sz w:val="28"/>
          <w:szCs w:val="28"/>
        </w:rPr>
        <w:br/>
      </w:r>
      <w:r w:rsidR="00B80F11">
        <w:rPr>
          <w:rStyle w:val="c3"/>
          <w:color w:val="000000"/>
          <w:sz w:val="28"/>
          <w:szCs w:val="28"/>
        </w:rPr>
        <w:t>3. </w:t>
      </w:r>
      <w:r w:rsidR="00B80F11">
        <w:rPr>
          <w:rStyle w:val="c17"/>
          <w:b/>
          <w:bCs/>
          <w:color w:val="000000"/>
          <w:sz w:val="28"/>
          <w:szCs w:val="28"/>
        </w:rPr>
        <w:t>Блок</w:t>
      </w:r>
      <w:r w:rsidR="00B80F11">
        <w:rPr>
          <w:rStyle w:val="c3"/>
          <w:color w:val="000000"/>
          <w:sz w:val="28"/>
          <w:szCs w:val="28"/>
        </w:rPr>
        <w:t> представляет собой колесо с желобом, укрепленное в обойме. По желобу блока пропускают веревку, трос или цепь.</w:t>
      </w:r>
      <w:r w:rsidR="00B80F11">
        <w:rPr>
          <w:color w:val="000000"/>
          <w:sz w:val="28"/>
          <w:szCs w:val="28"/>
        </w:rPr>
        <w:br/>
      </w:r>
      <w:r w:rsidR="00B80F11">
        <w:rPr>
          <w:rStyle w:val="c3"/>
          <w:color w:val="000000"/>
          <w:sz w:val="28"/>
          <w:szCs w:val="28"/>
        </w:rPr>
        <w:t>Неподвижным блоком называют такой блок, ось которого закреплена и при подъеме груза не поднимается и не опускается.</w:t>
      </w:r>
      <w:r w:rsidR="00B80F11">
        <w:rPr>
          <w:color w:val="000000"/>
          <w:sz w:val="28"/>
          <w:szCs w:val="28"/>
        </w:rPr>
        <w:br/>
      </w:r>
      <w:r w:rsidR="00B80F11">
        <w:rPr>
          <w:rStyle w:val="c3"/>
          <w:color w:val="000000"/>
          <w:sz w:val="28"/>
          <w:szCs w:val="28"/>
        </w:rPr>
        <w:t>Блок, ось вращения которого поднимается и опускается вместе с грузом, называют подвижным блоком.</w:t>
      </w:r>
    </w:p>
    <w:p w:rsidR="00444F95" w:rsidRDefault="00B80F11" w:rsidP="007E69D9">
      <w:pPr>
        <w:pStyle w:val="c0"/>
        <w:shd w:val="clear" w:color="auto" w:fill="FFFFFF"/>
        <w:spacing w:before="0" w:beforeAutospacing="0" w:after="0" w:afterAutospacing="0"/>
        <w:jc w:val="both"/>
        <w:rPr>
          <w:rStyle w:val="c3"/>
          <w:color w:val="000000"/>
          <w:sz w:val="28"/>
          <w:szCs w:val="28"/>
        </w:rPr>
      </w:pPr>
      <w:r>
        <w:rPr>
          <w:rStyle w:val="c3"/>
          <w:color w:val="000000"/>
          <w:sz w:val="28"/>
          <w:szCs w:val="28"/>
        </w:rPr>
        <w:t>Используя неподвижный блок, можно менять направление действия силы, а применяя подвижный блок, получить выигрыш в силе в два раза. В технике используют комбинации подвижных и неподвижных блоков. Такое устройство называется полиспаст. Полиспаст изобрёл Архимед; он используется для поднятия больших тяжестей и д</w:t>
      </w:r>
      <w:r w:rsidR="00084106">
        <w:rPr>
          <w:rStyle w:val="c3"/>
          <w:color w:val="000000"/>
          <w:sz w:val="28"/>
          <w:szCs w:val="28"/>
        </w:rPr>
        <w:t>аёт выигрыш в силе во много раз.</w:t>
      </w:r>
    </w:p>
    <w:p w:rsidR="00444F95" w:rsidRDefault="00444F95" w:rsidP="007E69D9">
      <w:pPr>
        <w:pStyle w:val="c0"/>
        <w:shd w:val="clear" w:color="auto" w:fill="FFFFFF"/>
        <w:spacing w:before="0" w:beforeAutospacing="0" w:after="0" w:afterAutospacing="0"/>
        <w:jc w:val="both"/>
        <w:rPr>
          <w:rStyle w:val="c3"/>
          <w:color w:val="000000"/>
          <w:sz w:val="28"/>
          <w:szCs w:val="28"/>
        </w:rPr>
      </w:pPr>
      <w:r>
        <w:rPr>
          <w:noProof/>
          <w:color w:val="000000"/>
          <w:sz w:val="28"/>
          <w:szCs w:val="28"/>
        </w:rPr>
        <w:drawing>
          <wp:anchor distT="0" distB="0" distL="114300" distR="114300" simplePos="0" relativeHeight="251662336" behindDoc="1" locked="0" layoutInCell="1" allowOverlap="1">
            <wp:simplePos x="0" y="0"/>
            <wp:positionH relativeFrom="column">
              <wp:posOffset>13335</wp:posOffset>
            </wp:positionH>
            <wp:positionV relativeFrom="paragraph">
              <wp:posOffset>290830</wp:posOffset>
            </wp:positionV>
            <wp:extent cx="1167765" cy="1623695"/>
            <wp:effectExtent l="19050" t="0" r="0" b="0"/>
            <wp:wrapTight wrapText="bothSides">
              <wp:wrapPolygon edited="0">
                <wp:start x="-352" y="0"/>
                <wp:lineTo x="-352" y="21287"/>
                <wp:lineTo x="21494" y="21287"/>
                <wp:lineTo x="21494" y="0"/>
                <wp:lineTo x="-352"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cstate="print"/>
                    <a:srcRect/>
                    <a:stretch>
                      <a:fillRect/>
                    </a:stretch>
                  </pic:blipFill>
                  <pic:spPr bwMode="auto">
                    <a:xfrm>
                      <a:off x="0" y="0"/>
                      <a:ext cx="1167765" cy="1623695"/>
                    </a:xfrm>
                    <a:prstGeom prst="rect">
                      <a:avLst/>
                    </a:prstGeom>
                    <a:noFill/>
                    <a:ln w="9525">
                      <a:noFill/>
                      <a:miter lim="800000"/>
                      <a:headEnd/>
                      <a:tailEnd/>
                    </a:ln>
                  </pic:spPr>
                </pic:pic>
              </a:graphicData>
            </a:graphic>
          </wp:anchor>
        </w:drawing>
      </w:r>
      <w:r w:rsidR="00B80F11">
        <w:rPr>
          <w:rStyle w:val="c3"/>
          <w:color w:val="000000"/>
          <w:sz w:val="28"/>
          <w:szCs w:val="28"/>
        </w:rPr>
        <w:t>4. </w:t>
      </w:r>
      <w:r w:rsidR="00B80F11">
        <w:rPr>
          <w:rStyle w:val="c17"/>
          <w:b/>
          <w:bCs/>
          <w:color w:val="000000"/>
          <w:sz w:val="28"/>
          <w:szCs w:val="28"/>
        </w:rPr>
        <w:t>Винт</w:t>
      </w:r>
      <w:r w:rsidR="00B80F11">
        <w:rPr>
          <w:rStyle w:val="c3"/>
          <w:color w:val="000000"/>
          <w:sz w:val="28"/>
          <w:szCs w:val="28"/>
        </w:rPr>
        <w:t xml:space="preserve"> – это вид наклонной плоскости. С его помощью можно получить значительный выигрыш в силе. Представим себе, что наклонную плоскость высотой </w:t>
      </w:r>
      <w:proofErr w:type="spellStart"/>
      <w:r w:rsidR="00B80F11">
        <w:rPr>
          <w:rStyle w:val="c3"/>
          <w:color w:val="000000"/>
          <w:sz w:val="28"/>
          <w:szCs w:val="28"/>
        </w:rPr>
        <w:t>h</w:t>
      </w:r>
      <w:proofErr w:type="spellEnd"/>
      <w:r w:rsidR="00B80F11">
        <w:rPr>
          <w:rStyle w:val="c3"/>
          <w:color w:val="000000"/>
          <w:sz w:val="28"/>
          <w:szCs w:val="28"/>
        </w:rPr>
        <w:t xml:space="preserve"> и длиной </w:t>
      </w:r>
      <w:proofErr w:type="spellStart"/>
      <w:r w:rsidR="00B80F11">
        <w:rPr>
          <w:rStyle w:val="c3"/>
          <w:color w:val="000000"/>
          <w:sz w:val="28"/>
          <w:szCs w:val="28"/>
        </w:rPr>
        <w:t>l</w:t>
      </w:r>
      <w:proofErr w:type="spellEnd"/>
      <w:r w:rsidR="00B80F11">
        <w:rPr>
          <w:rStyle w:val="c3"/>
          <w:color w:val="000000"/>
          <w:sz w:val="28"/>
          <w:szCs w:val="28"/>
        </w:rPr>
        <w:t xml:space="preserve"> свернули в трубку. Такое «сооружение» представляет собой один виток всем хорошо известных видов винтов – болтов и шурупов. Поворачивая гайку, надетую на болт, мы поднимаем её по наклонной плоскости и выигрываем в силе. При закручивании шурупа в деревянную доску или скреплении деталей болтом и гайкой приходится преодолевать силу трения и силу упругости материала. Они бывают настолько большими, что пальцами это сделать трудно, а иногда невозможно. При этом недостаточно выигрыша в силе, получаемого с помощью винта, приходится применять ещё и рычаги: отвёртки и гаечные ключи. </w:t>
      </w:r>
    </w:p>
    <w:p w:rsidR="00B80F11" w:rsidRPr="006766C9" w:rsidRDefault="00084106" w:rsidP="007E69D9">
      <w:pPr>
        <w:pStyle w:val="c0"/>
        <w:shd w:val="clear" w:color="auto" w:fill="FFFFFF"/>
        <w:spacing w:before="0" w:beforeAutospacing="0" w:after="0" w:afterAutospacing="0"/>
        <w:jc w:val="both"/>
        <w:rPr>
          <w:color w:val="000000"/>
          <w:sz w:val="28"/>
          <w:szCs w:val="28"/>
        </w:rPr>
      </w:pPr>
      <w:r>
        <w:rPr>
          <w:noProof/>
          <w:color w:val="000000"/>
          <w:sz w:val="28"/>
          <w:szCs w:val="28"/>
        </w:rPr>
        <w:drawing>
          <wp:anchor distT="0" distB="0" distL="114300" distR="114300" simplePos="0" relativeHeight="251663360" behindDoc="1" locked="0" layoutInCell="1" allowOverlap="1">
            <wp:simplePos x="0" y="0"/>
            <wp:positionH relativeFrom="column">
              <wp:posOffset>15240</wp:posOffset>
            </wp:positionH>
            <wp:positionV relativeFrom="paragraph">
              <wp:posOffset>326390</wp:posOffset>
            </wp:positionV>
            <wp:extent cx="1390650" cy="1314450"/>
            <wp:effectExtent l="19050" t="0" r="0" b="0"/>
            <wp:wrapTight wrapText="bothSides">
              <wp:wrapPolygon edited="0">
                <wp:start x="-296" y="0"/>
                <wp:lineTo x="-296" y="21287"/>
                <wp:lineTo x="21600" y="21287"/>
                <wp:lineTo x="21600" y="0"/>
                <wp:lineTo x="-296"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1390650" cy="1314450"/>
                    </a:xfrm>
                    <a:prstGeom prst="rect">
                      <a:avLst/>
                    </a:prstGeom>
                    <a:noFill/>
                    <a:ln w="9525">
                      <a:noFill/>
                      <a:miter lim="800000"/>
                      <a:headEnd/>
                      <a:tailEnd/>
                    </a:ln>
                  </pic:spPr>
                </pic:pic>
              </a:graphicData>
            </a:graphic>
          </wp:anchor>
        </w:drawing>
      </w:r>
      <w:r w:rsidR="00B80F11">
        <w:rPr>
          <w:rStyle w:val="c3"/>
          <w:color w:val="000000"/>
          <w:sz w:val="28"/>
          <w:szCs w:val="28"/>
        </w:rPr>
        <w:t>5. </w:t>
      </w:r>
      <w:r w:rsidR="00B80F11">
        <w:rPr>
          <w:rStyle w:val="c17"/>
          <w:b/>
          <w:bCs/>
          <w:color w:val="000000"/>
          <w:sz w:val="28"/>
          <w:szCs w:val="28"/>
        </w:rPr>
        <w:t>Клин</w:t>
      </w:r>
      <w:r w:rsidR="00B80F11">
        <w:rPr>
          <w:rStyle w:val="c3"/>
          <w:color w:val="000000"/>
          <w:sz w:val="28"/>
          <w:szCs w:val="28"/>
        </w:rPr>
        <w:t>, так же как и винт, – вид наклонной плоскости. Клин предназначен для раскалывания прочных предметов. Его вгоняют в щели между деталями, чтобы создать большую силу давления одной детали на другую и тем самым увеличить силу трения покоя между ними, что обеспечит их надёжное сцепление. При огромных силах, прилагаемых к клину, он должен быть очень прочным, из самого твёрдого материала. Клинья используют для плотного насаживания обуха на топорище, клинообразную форму придают лезвиям щипцов для сахара, ножей, кусачек.</w:t>
      </w:r>
    </w:p>
    <w:p w:rsidR="00B80F11" w:rsidRDefault="00084106" w:rsidP="00B80F11">
      <w:pPr>
        <w:pStyle w:val="c0"/>
        <w:shd w:val="clear" w:color="auto" w:fill="FFFFFF"/>
        <w:spacing w:before="0" w:beforeAutospacing="0" w:after="0" w:afterAutospacing="0"/>
        <w:rPr>
          <w:color w:val="000000"/>
          <w:sz w:val="20"/>
          <w:szCs w:val="20"/>
        </w:rPr>
      </w:pPr>
      <w:r>
        <w:rPr>
          <w:noProof/>
          <w:color w:val="000000"/>
          <w:sz w:val="28"/>
          <w:szCs w:val="28"/>
        </w:rPr>
        <w:drawing>
          <wp:anchor distT="0" distB="0" distL="114300" distR="114300" simplePos="0" relativeHeight="251666432" behindDoc="1" locked="0" layoutInCell="1" allowOverlap="1">
            <wp:simplePos x="0" y="0"/>
            <wp:positionH relativeFrom="column">
              <wp:posOffset>86360</wp:posOffset>
            </wp:positionH>
            <wp:positionV relativeFrom="paragraph">
              <wp:posOffset>368935</wp:posOffset>
            </wp:positionV>
            <wp:extent cx="1659624" cy="764274"/>
            <wp:effectExtent l="19050" t="0" r="0" b="0"/>
            <wp:wrapTight wrapText="bothSides">
              <wp:wrapPolygon edited="0">
                <wp:start x="-248" y="0"/>
                <wp:lineTo x="-248" y="20997"/>
                <wp:lineTo x="21570" y="20997"/>
                <wp:lineTo x="21570" y="0"/>
                <wp:lineTo x="-248" y="0"/>
              </wp:wrapPolygon>
            </wp:wrapTight>
            <wp:docPr id="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srcRect/>
                    <a:stretch>
                      <a:fillRect/>
                    </a:stretch>
                  </pic:blipFill>
                  <pic:spPr bwMode="auto">
                    <a:xfrm>
                      <a:off x="0" y="0"/>
                      <a:ext cx="1659624" cy="764274"/>
                    </a:xfrm>
                    <a:prstGeom prst="rect">
                      <a:avLst/>
                    </a:prstGeom>
                    <a:noFill/>
                    <a:ln w="9525">
                      <a:noFill/>
                      <a:miter lim="800000"/>
                      <a:headEnd/>
                      <a:tailEnd/>
                    </a:ln>
                  </pic:spPr>
                </pic:pic>
              </a:graphicData>
            </a:graphic>
          </wp:anchor>
        </w:drawing>
      </w:r>
      <w:r w:rsidR="00B80F11" w:rsidRPr="00444F95">
        <w:rPr>
          <w:rStyle w:val="c3"/>
          <w:b/>
          <w:color w:val="000000"/>
          <w:sz w:val="28"/>
          <w:szCs w:val="28"/>
        </w:rPr>
        <w:t>6. Наклонная плоскость</w:t>
      </w:r>
      <w:r w:rsidR="00B80F11">
        <w:rPr>
          <w:rStyle w:val="c3"/>
          <w:color w:val="000000"/>
          <w:sz w:val="28"/>
          <w:szCs w:val="28"/>
        </w:rPr>
        <w:t xml:space="preserve">. Позволяет получить выигрыш в силе. Поднимая груз вертикально. Мы затрачиваем меньше усилие, чем при </w:t>
      </w:r>
      <w:proofErr w:type="spellStart"/>
      <w:r w:rsidR="00B80F11">
        <w:rPr>
          <w:rStyle w:val="c3"/>
          <w:color w:val="000000"/>
          <w:sz w:val="28"/>
          <w:szCs w:val="28"/>
        </w:rPr>
        <w:t>втаскивании</w:t>
      </w:r>
      <w:proofErr w:type="spellEnd"/>
      <w:r w:rsidR="00B80F11">
        <w:rPr>
          <w:rStyle w:val="c3"/>
          <w:color w:val="000000"/>
          <w:sz w:val="28"/>
          <w:szCs w:val="28"/>
        </w:rPr>
        <w:t xml:space="preserve"> по наклонной плоскости. Во сколько раз высота накл</w:t>
      </w:r>
      <w:r w:rsidR="007E69D9">
        <w:rPr>
          <w:rStyle w:val="c3"/>
          <w:color w:val="000000"/>
          <w:sz w:val="28"/>
          <w:szCs w:val="28"/>
        </w:rPr>
        <w:t xml:space="preserve">онная </w:t>
      </w:r>
      <w:r w:rsidR="00B80F11">
        <w:rPr>
          <w:rStyle w:val="c3"/>
          <w:color w:val="000000"/>
          <w:sz w:val="28"/>
          <w:szCs w:val="28"/>
        </w:rPr>
        <w:t xml:space="preserve"> плоскости больше чем ее длина, во столько раз мы выиграем в силе</w:t>
      </w:r>
    </w:p>
    <w:p w:rsidR="00B80F11" w:rsidRDefault="00084106" w:rsidP="007E69D9">
      <w:pPr>
        <w:pStyle w:val="c0"/>
        <w:shd w:val="clear" w:color="auto" w:fill="FFFFFF"/>
        <w:spacing w:before="0" w:beforeAutospacing="0" w:after="0" w:afterAutospacing="0"/>
        <w:jc w:val="both"/>
        <w:rPr>
          <w:color w:val="000000"/>
          <w:sz w:val="20"/>
          <w:szCs w:val="20"/>
        </w:rPr>
      </w:pPr>
      <w:r>
        <w:rPr>
          <w:b/>
          <w:noProof/>
          <w:color w:val="000000"/>
          <w:sz w:val="28"/>
          <w:szCs w:val="28"/>
        </w:rPr>
        <w:drawing>
          <wp:anchor distT="0" distB="0" distL="114300" distR="114300" simplePos="0" relativeHeight="251667456" behindDoc="1" locked="0" layoutInCell="1" allowOverlap="1">
            <wp:simplePos x="0" y="0"/>
            <wp:positionH relativeFrom="column">
              <wp:posOffset>-296545</wp:posOffset>
            </wp:positionH>
            <wp:positionV relativeFrom="paragraph">
              <wp:posOffset>104140</wp:posOffset>
            </wp:positionV>
            <wp:extent cx="2327910" cy="1964690"/>
            <wp:effectExtent l="19050" t="0" r="0" b="0"/>
            <wp:wrapTight wrapText="bothSides">
              <wp:wrapPolygon edited="0">
                <wp:start x="-177" y="0"/>
                <wp:lineTo x="-177" y="21363"/>
                <wp:lineTo x="21565" y="21363"/>
                <wp:lineTo x="21565" y="0"/>
                <wp:lineTo x="-177" y="0"/>
              </wp:wrapPolygon>
            </wp:wrapTight>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srcRect/>
                    <a:stretch>
                      <a:fillRect/>
                    </a:stretch>
                  </pic:blipFill>
                  <pic:spPr bwMode="auto">
                    <a:xfrm>
                      <a:off x="0" y="0"/>
                      <a:ext cx="2327910" cy="1964690"/>
                    </a:xfrm>
                    <a:prstGeom prst="rect">
                      <a:avLst/>
                    </a:prstGeom>
                    <a:noFill/>
                    <a:ln w="9525">
                      <a:noFill/>
                      <a:miter lim="800000"/>
                      <a:headEnd/>
                      <a:tailEnd/>
                    </a:ln>
                  </pic:spPr>
                </pic:pic>
              </a:graphicData>
            </a:graphic>
          </wp:anchor>
        </w:drawing>
      </w:r>
      <w:r w:rsidR="00B80F11" w:rsidRPr="00444F95">
        <w:rPr>
          <w:rStyle w:val="c3"/>
          <w:b/>
          <w:color w:val="000000"/>
          <w:sz w:val="28"/>
          <w:szCs w:val="28"/>
        </w:rPr>
        <w:t> 7. Рычажные вес</w:t>
      </w:r>
      <w:proofErr w:type="gramStart"/>
      <w:r w:rsidR="00B80F11" w:rsidRPr="00444F95">
        <w:rPr>
          <w:rStyle w:val="c3"/>
          <w:b/>
          <w:color w:val="000000"/>
          <w:sz w:val="28"/>
          <w:szCs w:val="28"/>
        </w:rPr>
        <w:t>ы</w:t>
      </w:r>
      <w:r w:rsidR="00B80F11">
        <w:rPr>
          <w:rStyle w:val="c3"/>
          <w:color w:val="000000"/>
          <w:sz w:val="28"/>
          <w:szCs w:val="28"/>
        </w:rPr>
        <w:t>-</w:t>
      </w:r>
      <w:proofErr w:type="gramEnd"/>
      <w:r w:rsidR="00B80F11">
        <w:rPr>
          <w:rStyle w:val="c3"/>
          <w:color w:val="000000"/>
          <w:sz w:val="28"/>
          <w:szCs w:val="28"/>
        </w:rPr>
        <w:t xml:space="preserve"> равноплечий рычаг. Выигрыша в силе не дают, но он и не нужен. Служат для взвешивания-сравнения массы тел с массой гирь</w:t>
      </w:r>
    </w:p>
    <w:p w:rsidR="00444F95" w:rsidRDefault="00444F95" w:rsidP="00B80F11">
      <w:pPr>
        <w:pStyle w:val="c4"/>
        <w:shd w:val="clear" w:color="auto" w:fill="FFFFFF"/>
        <w:spacing w:before="0" w:beforeAutospacing="0" w:after="0" w:afterAutospacing="0"/>
        <w:jc w:val="both"/>
        <w:rPr>
          <w:rStyle w:val="c10"/>
          <w:rFonts w:eastAsiaTheme="majorEastAsia"/>
          <w:b/>
          <w:color w:val="000000"/>
          <w:sz w:val="28"/>
          <w:szCs w:val="28"/>
        </w:rPr>
      </w:pPr>
    </w:p>
    <w:p w:rsidR="00444F95" w:rsidRDefault="00444F95" w:rsidP="00B80F11">
      <w:pPr>
        <w:pStyle w:val="c4"/>
        <w:shd w:val="clear" w:color="auto" w:fill="FFFFFF"/>
        <w:spacing w:before="0" w:beforeAutospacing="0" w:after="0" w:afterAutospacing="0"/>
        <w:jc w:val="both"/>
        <w:rPr>
          <w:rStyle w:val="c10"/>
          <w:rFonts w:eastAsiaTheme="majorEastAsia"/>
          <w:b/>
          <w:color w:val="000000"/>
          <w:sz w:val="28"/>
          <w:szCs w:val="28"/>
        </w:rPr>
      </w:pPr>
    </w:p>
    <w:p w:rsidR="00444F95" w:rsidRDefault="00444F95" w:rsidP="00B80F11">
      <w:pPr>
        <w:pStyle w:val="c4"/>
        <w:shd w:val="clear" w:color="auto" w:fill="FFFFFF"/>
        <w:spacing w:before="0" w:beforeAutospacing="0" w:after="0" w:afterAutospacing="0"/>
        <w:jc w:val="both"/>
        <w:rPr>
          <w:rStyle w:val="c10"/>
          <w:rFonts w:eastAsiaTheme="majorEastAsia"/>
          <w:b/>
          <w:color w:val="000000"/>
          <w:sz w:val="28"/>
          <w:szCs w:val="28"/>
        </w:rPr>
      </w:pPr>
    </w:p>
    <w:p w:rsidR="00444F95" w:rsidRDefault="00444F95" w:rsidP="00B80F11">
      <w:pPr>
        <w:pStyle w:val="c4"/>
        <w:shd w:val="clear" w:color="auto" w:fill="FFFFFF"/>
        <w:spacing w:before="0" w:beforeAutospacing="0" w:after="0" w:afterAutospacing="0"/>
        <w:jc w:val="both"/>
        <w:rPr>
          <w:rStyle w:val="c10"/>
          <w:rFonts w:eastAsiaTheme="majorEastAsia"/>
          <w:b/>
          <w:color w:val="000000"/>
          <w:sz w:val="28"/>
          <w:szCs w:val="28"/>
        </w:rPr>
      </w:pPr>
    </w:p>
    <w:p w:rsidR="00444F95" w:rsidRDefault="00444F95" w:rsidP="00B80F11">
      <w:pPr>
        <w:pStyle w:val="c4"/>
        <w:shd w:val="clear" w:color="auto" w:fill="FFFFFF"/>
        <w:spacing w:before="0" w:beforeAutospacing="0" w:after="0" w:afterAutospacing="0"/>
        <w:jc w:val="both"/>
        <w:rPr>
          <w:rStyle w:val="c10"/>
          <w:rFonts w:eastAsiaTheme="majorEastAsia"/>
          <w:b/>
          <w:color w:val="000000"/>
          <w:sz w:val="28"/>
          <w:szCs w:val="28"/>
        </w:rPr>
      </w:pPr>
    </w:p>
    <w:p w:rsidR="00444F95" w:rsidRDefault="00444F95" w:rsidP="00B80F11">
      <w:pPr>
        <w:pStyle w:val="c4"/>
        <w:shd w:val="clear" w:color="auto" w:fill="FFFFFF"/>
        <w:spacing w:before="0" w:beforeAutospacing="0" w:after="0" w:afterAutospacing="0"/>
        <w:jc w:val="both"/>
        <w:rPr>
          <w:rStyle w:val="c10"/>
          <w:rFonts w:eastAsiaTheme="majorEastAsia"/>
          <w:b/>
          <w:color w:val="000000"/>
          <w:sz w:val="28"/>
          <w:szCs w:val="28"/>
        </w:rPr>
      </w:pPr>
    </w:p>
    <w:p w:rsidR="00084106" w:rsidRDefault="00084106" w:rsidP="00B80F11">
      <w:pPr>
        <w:pStyle w:val="c4"/>
        <w:shd w:val="clear" w:color="auto" w:fill="FFFFFF"/>
        <w:spacing w:before="0" w:beforeAutospacing="0" w:after="0" w:afterAutospacing="0"/>
        <w:jc w:val="both"/>
        <w:rPr>
          <w:rStyle w:val="c10"/>
          <w:rFonts w:eastAsiaTheme="majorEastAsia"/>
          <w:b/>
          <w:color w:val="000000"/>
          <w:sz w:val="28"/>
          <w:szCs w:val="28"/>
        </w:rPr>
      </w:pPr>
    </w:p>
    <w:p w:rsidR="00B80F11" w:rsidRPr="007E69D9" w:rsidRDefault="00B80F11" w:rsidP="00B80F11">
      <w:pPr>
        <w:pStyle w:val="c4"/>
        <w:shd w:val="clear" w:color="auto" w:fill="FFFFFF"/>
        <w:spacing w:before="0" w:beforeAutospacing="0" w:after="0" w:afterAutospacing="0"/>
        <w:jc w:val="both"/>
        <w:rPr>
          <w:b/>
          <w:color w:val="000000"/>
          <w:sz w:val="28"/>
          <w:szCs w:val="28"/>
        </w:rPr>
      </w:pPr>
      <w:r w:rsidRPr="007E69D9">
        <w:rPr>
          <w:rStyle w:val="c10"/>
          <w:rFonts w:eastAsiaTheme="majorEastAsia"/>
          <w:b/>
          <w:color w:val="000000"/>
          <w:sz w:val="28"/>
          <w:szCs w:val="28"/>
        </w:rPr>
        <w:t>2.2. Простые механизмы в организме животных</w:t>
      </w:r>
    </w:p>
    <w:p w:rsidR="00B80F11" w:rsidRPr="007E69D9" w:rsidRDefault="00B80F11" w:rsidP="007E69D9">
      <w:pPr>
        <w:pStyle w:val="c16"/>
        <w:shd w:val="clear" w:color="auto" w:fill="FFFFFF"/>
        <w:spacing w:before="0" w:beforeAutospacing="0" w:after="0" w:afterAutospacing="0"/>
        <w:jc w:val="both"/>
        <w:rPr>
          <w:color w:val="000000"/>
          <w:sz w:val="28"/>
          <w:szCs w:val="28"/>
        </w:rPr>
      </w:pPr>
      <w:r>
        <w:rPr>
          <w:rStyle w:val="c3"/>
          <w:color w:val="000000"/>
          <w:sz w:val="28"/>
          <w:szCs w:val="28"/>
        </w:rPr>
        <w:t xml:space="preserve">В скелете животных и </w:t>
      </w:r>
      <w:r w:rsidRPr="007E69D9">
        <w:rPr>
          <w:rStyle w:val="c3"/>
          <w:color w:val="000000"/>
          <w:sz w:val="28"/>
          <w:szCs w:val="28"/>
        </w:rPr>
        <w:t xml:space="preserve">человека все кости, имеющие некоторую свободу движения, являются рычагами. Например, у человека – кости рук и ног, нижняя челюсть, череп, пальцы. У кошек рычагами являются подвижные когти; у многих рыб – шипы спинного плавника; у членистоногих – большинство сегментов их наружного скелета; у двустворчатых моллюсков – створки раковины. Рычажные механизмы скелета </w:t>
      </w:r>
      <w:proofErr w:type="gramStart"/>
      <w:r w:rsidRPr="007E69D9">
        <w:rPr>
          <w:rStyle w:val="c3"/>
          <w:color w:val="000000"/>
          <w:sz w:val="28"/>
          <w:szCs w:val="28"/>
        </w:rPr>
        <w:t>в основном рассчитаны на выигрыш в скорости при потере в силе</w:t>
      </w:r>
      <w:proofErr w:type="gramEnd"/>
      <w:r w:rsidRPr="007E69D9">
        <w:rPr>
          <w:rStyle w:val="c3"/>
          <w:color w:val="000000"/>
          <w:sz w:val="28"/>
          <w:szCs w:val="28"/>
        </w:rPr>
        <w:t>. Особенно большие выигрыши в скорости получаются у насекомых.</w:t>
      </w:r>
    </w:p>
    <w:p w:rsidR="00B80F11" w:rsidRPr="007E69D9" w:rsidRDefault="00B80F11" w:rsidP="00B80F11">
      <w:pPr>
        <w:pStyle w:val="c7"/>
        <w:shd w:val="clear" w:color="auto" w:fill="FFFFFF"/>
        <w:spacing w:before="0" w:beforeAutospacing="0" w:after="0" w:afterAutospacing="0"/>
        <w:jc w:val="both"/>
        <w:rPr>
          <w:b/>
          <w:color w:val="000000"/>
          <w:sz w:val="28"/>
          <w:szCs w:val="28"/>
        </w:rPr>
      </w:pPr>
      <w:r w:rsidRPr="007E69D9">
        <w:rPr>
          <w:rStyle w:val="c10"/>
          <w:rFonts w:eastAsiaTheme="majorEastAsia"/>
          <w:b/>
          <w:color w:val="000000"/>
          <w:sz w:val="28"/>
          <w:szCs w:val="28"/>
        </w:rPr>
        <w:t>2.3.</w:t>
      </w:r>
      <w:r w:rsidR="006766C9">
        <w:rPr>
          <w:rStyle w:val="c10"/>
          <w:rFonts w:eastAsiaTheme="majorEastAsia"/>
          <w:b/>
          <w:color w:val="000000"/>
          <w:sz w:val="28"/>
          <w:szCs w:val="28"/>
        </w:rPr>
        <w:t xml:space="preserve"> </w:t>
      </w:r>
      <w:r w:rsidRPr="007E69D9">
        <w:rPr>
          <w:rStyle w:val="c10"/>
          <w:rFonts w:eastAsiaTheme="majorEastAsia"/>
          <w:b/>
          <w:color w:val="000000"/>
          <w:sz w:val="28"/>
          <w:szCs w:val="28"/>
        </w:rPr>
        <w:t>Простые механизмы в организме человека</w:t>
      </w:r>
    </w:p>
    <w:p w:rsidR="00B80F11" w:rsidRDefault="00B80F11" w:rsidP="00B80F11">
      <w:pPr>
        <w:pStyle w:val="c4"/>
        <w:shd w:val="clear" w:color="auto" w:fill="FFFFFF"/>
        <w:spacing w:before="0" w:beforeAutospacing="0" w:after="0" w:afterAutospacing="0"/>
        <w:jc w:val="both"/>
        <w:rPr>
          <w:color w:val="000000"/>
          <w:sz w:val="20"/>
          <w:szCs w:val="20"/>
        </w:rPr>
      </w:pPr>
      <w:r w:rsidRPr="007E69D9">
        <w:rPr>
          <w:rStyle w:val="c3"/>
          <w:color w:val="000000"/>
          <w:sz w:val="28"/>
          <w:szCs w:val="28"/>
        </w:rPr>
        <w:t>Рассмотрим условия равновесия рычага на примере черепа</w:t>
      </w:r>
      <w:r w:rsidR="007E69D9">
        <w:rPr>
          <w:rStyle w:val="c3"/>
          <w:color w:val="000000"/>
          <w:sz w:val="28"/>
          <w:szCs w:val="28"/>
        </w:rPr>
        <w:t xml:space="preserve">. </w:t>
      </w:r>
      <w:r w:rsidRPr="007E69D9">
        <w:rPr>
          <w:rStyle w:val="c3"/>
          <w:color w:val="000000"/>
          <w:sz w:val="28"/>
          <w:szCs w:val="28"/>
        </w:rPr>
        <w:t>Здесь ось вращения рычага</w:t>
      </w:r>
      <w:proofErr w:type="gramStart"/>
      <w:r w:rsidRPr="007E69D9">
        <w:rPr>
          <w:rStyle w:val="c3"/>
          <w:color w:val="000000"/>
          <w:sz w:val="28"/>
          <w:szCs w:val="28"/>
        </w:rPr>
        <w:t xml:space="preserve"> О</w:t>
      </w:r>
      <w:proofErr w:type="gramEnd"/>
      <w:r w:rsidRPr="007E69D9">
        <w:rPr>
          <w:rStyle w:val="c3"/>
          <w:color w:val="000000"/>
          <w:sz w:val="28"/>
          <w:szCs w:val="28"/>
        </w:rPr>
        <w:t xml:space="preserve"> проходит через сочленение черепа и первого позвонка. Спереди от точки опоры</w:t>
      </w:r>
      <w:r>
        <w:rPr>
          <w:rStyle w:val="c3"/>
          <w:color w:val="000000"/>
          <w:sz w:val="28"/>
          <w:szCs w:val="28"/>
        </w:rPr>
        <w:t xml:space="preserve"> на относительно коротком плече действует сила тяжести головы R, позади – сила F тяги мышц и связок, прикрепленных к затылочной кости.</w:t>
      </w:r>
    </w:p>
    <w:p w:rsidR="00B80F11" w:rsidRDefault="00B80F11" w:rsidP="00B80F11">
      <w:pPr>
        <w:pStyle w:val="c4"/>
        <w:shd w:val="clear" w:color="auto" w:fill="FFFFFF"/>
        <w:spacing w:before="0" w:beforeAutospacing="0" w:after="0" w:afterAutospacing="0"/>
        <w:jc w:val="both"/>
        <w:rPr>
          <w:color w:val="000000"/>
          <w:sz w:val="20"/>
          <w:szCs w:val="20"/>
        </w:rPr>
      </w:pPr>
      <w:r>
        <w:rPr>
          <w:rStyle w:val="c3"/>
          <w:color w:val="000000"/>
          <w:sz w:val="28"/>
          <w:szCs w:val="28"/>
        </w:rPr>
        <w:t xml:space="preserve">Другой пример работы рычага - действие свода стопы при подъеме на </w:t>
      </w:r>
      <w:proofErr w:type="spellStart"/>
      <w:r>
        <w:rPr>
          <w:rStyle w:val="c3"/>
          <w:color w:val="000000"/>
          <w:sz w:val="28"/>
          <w:szCs w:val="28"/>
        </w:rPr>
        <w:t>полупальцы</w:t>
      </w:r>
      <w:proofErr w:type="spellEnd"/>
      <w:r>
        <w:rPr>
          <w:rStyle w:val="c3"/>
          <w:color w:val="000000"/>
          <w:sz w:val="28"/>
          <w:szCs w:val="28"/>
        </w:rPr>
        <w:t>. Опорой</w:t>
      </w:r>
      <w:proofErr w:type="gramStart"/>
      <w:r>
        <w:rPr>
          <w:rStyle w:val="c3"/>
          <w:color w:val="000000"/>
          <w:sz w:val="28"/>
          <w:szCs w:val="28"/>
        </w:rPr>
        <w:t xml:space="preserve"> О</w:t>
      </w:r>
      <w:proofErr w:type="gramEnd"/>
      <w:r>
        <w:rPr>
          <w:rStyle w:val="c3"/>
          <w:color w:val="000000"/>
          <w:sz w:val="28"/>
          <w:szCs w:val="28"/>
        </w:rPr>
        <w:t xml:space="preserve"> рычага, через которую проходит ось вращения, служат головки плюсневых костей. Преодолеваемая сила R – вес всего тела – приложена к таранной кости. Действующая мышечная сила F, осуществляющая подъем тела, передается через ахиллово сухожилие и приложена к выступу пяточной кости.</w:t>
      </w:r>
    </w:p>
    <w:p w:rsidR="00B80F11" w:rsidRDefault="00B80F11" w:rsidP="00B80F11">
      <w:pPr>
        <w:pStyle w:val="c4"/>
        <w:shd w:val="clear" w:color="auto" w:fill="FFFFFF"/>
        <w:spacing w:before="0" w:beforeAutospacing="0" w:after="0" w:afterAutospacing="0"/>
        <w:jc w:val="both"/>
        <w:rPr>
          <w:color w:val="000000"/>
          <w:sz w:val="20"/>
          <w:szCs w:val="20"/>
        </w:rPr>
      </w:pPr>
      <w:r>
        <w:rPr>
          <w:rStyle w:val="c17"/>
          <w:b/>
          <w:bCs/>
          <w:color w:val="000000"/>
          <w:sz w:val="28"/>
          <w:szCs w:val="28"/>
        </w:rPr>
        <w:t>Сила наших рук (на скелете человека)</w:t>
      </w:r>
    </w:p>
    <w:p w:rsidR="00B80F11" w:rsidRDefault="00B80F11" w:rsidP="00B93024">
      <w:pPr>
        <w:pStyle w:val="c16"/>
        <w:shd w:val="clear" w:color="auto" w:fill="FFFFFF"/>
        <w:spacing w:before="0" w:beforeAutospacing="0" w:after="0" w:afterAutospacing="0"/>
        <w:jc w:val="both"/>
        <w:rPr>
          <w:color w:val="000000"/>
          <w:sz w:val="20"/>
          <w:szCs w:val="20"/>
        </w:rPr>
      </w:pPr>
      <w:r>
        <w:rPr>
          <w:rStyle w:val="c3"/>
          <w:color w:val="000000"/>
          <w:sz w:val="28"/>
          <w:szCs w:val="28"/>
        </w:rPr>
        <w:t> Какой груз вы можете поднять рукой? Положим, что 10 кг. Вы думаете, что эти 10 кг определяют силу мускулов ваших рук? Ошибаетесь: мускулы гораздо сильнее! Проследите за действием, например, так называемой двуглавой мышцы вашей руки. Она прикреплена близ точки опоры рычага, каким является кость предплечья, а груз действует на другой конец этого живого рычага. Расстояние от груза до точки опоры, то есть до сустава, почти в 8 раз больше, чем расстояние от конца мышцы до опоры. Значит, если груз составляет 10 кг, то мускул тянет с силой, в 8 раз большей. Развивая силу в 8 раз большую, чем наша рука, мускул мог бы непосредственно поднять не 10 кг, а 80 кг.</w:t>
      </w:r>
    </w:p>
    <w:p w:rsidR="00B80F11" w:rsidRDefault="00B80F11" w:rsidP="00B93024">
      <w:pPr>
        <w:pStyle w:val="c7"/>
        <w:shd w:val="clear" w:color="auto" w:fill="FFFFFF"/>
        <w:spacing w:before="0" w:beforeAutospacing="0" w:after="0" w:afterAutospacing="0"/>
        <w:jc w:val="both"/>
        <w:rPr>
          <w:color w:val="000000"/>
          <w:sz w:val="20"/>
          <w:szCs w:val="20"/>
        </w:rPr>
      </w:pPr>
      <w:r>
        <w:rPr>
          <w:rStyle w:val="c3"/>
          <w:color w:val="000000"/>
          <w:sz w:val="28"/>
          <w:szCs w:val="28"/>
        </w:rPr>
        <w:t xml:space="preserve">Мы вправе без преувеличенья сказать, что каждый человек гораздо сильнее самого себя, то есть, что наши мускулы развивают силу, </w:t>
      </w:r>
      <w:proofErr w:type="gramStart"/>
      <w:r>
        <w:rPr>
          <w:rStyle w:val="c3"/>
          <w:color w:val="000000"/>
          <w:sz w:val="28"/>
          <w:szCs w:val="28"/>
        </w:rPr>
        <w:t>значительно большую</w:t>
      </w:r>
      <w:proofErr w:type="gramEnd"/>
      <w:r>
        <w:rPr>
          <w:rStyle w:val="c3"/>
          <w:color w:val="000000"/>
          <w:sz w:val="28"/>
          <w:szCs w:val="28"/>
        </w:rPr>
        <w:t xml:space="preserve"> той, которая проявляется в наших действиях.</w:t>
      </w:r>
    </w:p>
    <w:p w:rsidR="00B80F11" w:rsidRDefault="00B80F11" w:rsidP="00B93024">
      <w:pPr>
        <w:pStyle w:val="c4"/>
        <w:shd w:val="clear" w:color="auto" w:fill="FFFFFF"/>
        <w:spacing w:before="0" w:beforeAutospacing="0" w:after="0" w:afterAutospacing="0"/>
        <w:jc w:val="both"/>
        <w:rPr>
          <w:color w:val="000000"/>
          <w:sz w:val="20"/>
          <w:szCs w:val="20"/>
        </w:rPr>
      </w:pPr>
      <w:r>
        <w:rPr>
          <w:rStyle w:val="c3"/>
          <w:color w:val="000000"/>
          <w:sz w:val="28"/>
          <w:szCs w:val="28"/>
        </w:rPr>
        <w:t xml:space="preserve">Целесообразно ли такое устройство? </w:t>
      </w:r>
      <w:r w:rsidR="00B93024">
        <w:rPr>
          <w:rStyle w:val="c3"/>
          <w:color w:val="000000"/>
          <w:sz w:val="28"/>
          <w:szCs w:val="28"/>
        </w:rPr>
        <w:t>На первый взгляд,</w:t>
      </w:r>
      <w:r>
        <w:rPr>
          <w:rStyle w:val="c3"/>
          <w:color w:val="000000"/>
          <w:sz w:val="28"/>
          <w:szCs w:val="28"/>
        </w:rPr>
        <w:t xml:space="preserve"> как будто нет, - мы видим здесь потерю силы, ничем не вознаграждаемую. Однако вспомним старинное «золотое правило» механики: что теряется в силе, выигрывается в перемещении. Тут и происходит выигрыш в скорости: наши руки движутся в 8 раз быстрее, чем управляющие ими мышцы. Тот способ прикрепления мускулов, который мы видим в теле животных, обеспечивает конечностям проворство движений, более важное в борьбе за существование, нежели сила. Мы были бы крайне медлительными существами, если бы наши руки и ноги не были устроены по этому принципу.</w:t>
      </w:r>
    </w:p>
    <w:p w:rsidR="00B80F11" w:rsidRDefault="00B80F11" w:rsidP="00B93024">
      <w:pPr>
        <w:pStyle w:val="c16"/>
        <w:shd w:val="clear" w:color="auto" w:fill="FFFFFF"/>
        <w:spacing w:before="0" w:beforeAutospacing="0" w:after="0" w:afterAutospacing="0"/>
        <w:jc w:val="both"/>
        <w:rPr>
          <w:color w:val="000000"/>
          <w:sz w:val="20"/>
          <w:szCs w:val="20"/>
        </w:rPr>
      </w:pPr>
      <w:r>
        <w:rPr>
          <w:rStyle w:val="c3"/>
          <w:color w:val="000000"/>
          <w:sz w:val="28"/>
          <w:szCs w:val="28"/>
        </w:rPr>
        <w:t>Локоть – точка опоры этого рычага. Одна из сил приложена к ладони. Плечо этой силы – расстояние от локтя примерно до середины ладони. Вторая сила – это сила напряжения бицепса, который прикреплен к рычагу совсем недалеко от локтя. Плечо второй силы намного меньше плеча первой.</w:t>
      </w:r>
    </w:p>
    <w:p w:rsidR="00FF3642" w:rsidRPr="00FF3642" w:rsidRDefault="00B80F11" w:rsidP="00FF3642">
      <w:pPr>
        <w:pStyle w:val="c20"/>
        <w:shd w:val="clear" w:color="auto" w:fill="FFFFFF"/>
        <w:spacing w:after="0"/>
        <w:jc w:val="center"/>
        <w:rPr>
          <w:rStyle w:val="c19"/>
          <w:color w:val="000000"/>
          <w:sz w:val="28"/>
          <w:szCs w:val="28"/>
        </w:rPr>
      </w:pPr>
      <w:r>
        <w:rPr>
          <w:rStyle w:val="c19"/>
          <w:color w:val="000000"/>
        </w:rPr>
        <w:t> </w:t>
      </w:r>
      <w:r w:rsidR="00FF3642" w:rsidRPr="00FF3642">
        <w:rPr>
          <w:rStyle w:val="c19"/>
          <w:color w:val="000000"/>
          <w:sz w:val="28"/>
          <w:szCs w:val="28"/>
        </w:rPr>
        <w:t>Практическая часть</w:t>
      </w:r>
    </w:p>
    <w:p w:rsidR="00FF3642" w:rsidRPr="00FF3642" w:rsidRDefault="00FF3642" w:rsidP="00FF3642">
      <w:pPr>
        <w:pStyle w:val="c20"/>
        <w:shd w:val="clear" w:color="auto" w:fill="FFFFFF"/>
        <w:spacing w:before="0" w:beforeAutospacing="0" w:after="0" w:afterAutospacing="0"/>
        <w:jc w:val="both"/>
        <w:rPr>
          <w:rStyle w:val="c49"/>
          <w:i/>
          <w:iCs/>
          <w:color w:val="000000"/>
          <w:sz w:val="28"/>
          <w:szCs w:val="28"/>
        </w:rPr>
      </w:pPr>
      <w:r w:rsidRPr="00FF3642">
        <w:rPr>
          <w:rStyle w:val="c19"/>
          <w:color w:val="000000"/>
          <w:sz w:val="28"/>
          <w:szCs w:val="28"/>
        </w:rPr>
        <w:t xml:space="preserve"> С помощью конструктора LEGO   я собрал модель «Экскаватора», которая также является простым механизмом. Эта модель поможет в дальнейшем моим одноклассникам изучить тему «Простые механизмы», будет демонстрировать выигрыш в силе и «Золотое» правило механики.</w:t>
      </w:r>
    </w:p>
    <w:p w:rsidR="00DB3D13" w:rsidRPr="00FF3642" w:rsidRDefault="00DB3D13" w:rsidP="00DB3D13">
      <w:pPr>
        <w:pStyle w:val="c20"/>
        <w:shd w:val="clear" w:color="auto" w:fill="FFFFFF"/>
        <w:spacing w:before="0" w:beforeAutospacing="0" w:after="0" w:afterAutospacing="0"/>
        <w:jc w:val="center"/>
        <w:rPr>
          <w:rStyle w:val="c49"/>
          <w:i/>
          <w:iCs/>
          <w:color w:val="000000"/>
          <w:sz w:val="28"/>
          <w:szCs w:val="28"/>
        </w:rPr>
      </w:pPr>
    </w:p>
    <w:p w:rsidR="00DB3D13" w:rsidRDefault="000F57D8" w:rsidP="00DB3D13">
      <w:pPr>
        <w:pStyle w:val="c20"/>
        <w:shd w:val="clear" w:color="auto" w:fill="FFFFFF"/>
        <w:spacing w:before="0" w:beforeAutospacing="0" w:after="0" w:afterAutospacing="0"/>
        <w:jc w:val="center"/>
        <w:rPr>
          <w:rStyle w:val="c49"/>
          <w:i/>
          <w:iCs/>
          <w:color w:val="000000"/>
        </w:rPr>
      </w:pPr>
      <w:r>
        <w:rPr>
          <w:i/>
          <w:iCs/>
          <w:noProof/>
          <w:color w:val="000000"/>
        </w:rPr>
        <w:drawing>
          <wp:inline distT="0" distB="0" distL="0" distR="0">
            <wp:extent cx="4267200" cy="5689600"/>
            <wp:effectExtent l="19050" t="0" r="0" b="0"/>
            <wp:docPr id="2" name="Рисунок 1" descr="IMG20230124134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0124134310.jpg"/>
                    <pic:cNvPicPr/>
                  </pic:nvPicPr>
                  <pic:blipFill>
                    <a:blip r:embed="rId18" cstate="print"/>
                    <a:stretch>
                      <a:fillRect/>
                    </a:stretch>
                  </pic:blipFill>
                  <pic:spPr>
                    <a:xfrm>
                      <a:off x="0" y="0"/>
                      <a:ext cx="4267200" cy="5689600"/>
                    </a:xfrm>
                    <a:prstGeom prst="rect">
                      <a:avLst/>
                    </a:prstGeom>
                  </pic:spPr>
                </pic:pic>
              </a:graphicData>
            </a:graphic>
          </wp:inline>
        </w:drawing>
      </w:r>
    </w:p>
    <w:p w:rsidR="00DB3D13" w:rsidRDefault="00DB3D13" w:rsidP="00DB3D13">
      <w:pPr>
        <w:pStyle w:val="c20"/>
        <w:shd w:val="clear" w:color="auto" w:fill="FFFFFF"/>
        <w:spacing w:before="0" w:beforeAutospacing="0" w:after="0" w:afterAutospacing="0"/>
        <w:jc w:val="center"/>
        <w:rPr>
          <w:rStyle w:val="c49"/>
          <w:i/>
          <w:iCs/>
          <w:color w:val="000000"/>
        </w:rPr>
      </w:pPr>
    </w:p>
    <w:p w:rsidR="00FF3642" w:rsidRDefault="00FF3642" w:rsidP="00FF3642">
      <w:pPr>
        <w:pStyle w:val="c20"/>
        <w:shd w:val="clear" w:color="auto" w:fill="FFFFFF"/>
        <w:spacing w:before="0" w:beforeAutospacing="0" w:after="0" w:afterAutospacing="0"/>
        <w:rPr>
          <w:rStyle w:val="c3"/>
          <w:b/>
          <w:color w:val="000000"/>
          <w:sz w:val="28"/>
          <w:szCs w:val="28"/>
        </w:rPr>
      </w:pPr>
    </w:p>
    <w:p w:rsidR="00B80F11" w:rsidRDefault="00B93024" w:rsidP="00FF3642">
      <w:pPr>
        <w:pStyle w:val="c20"/>
        <w:shd w:val="clear" w:color="auto" w:fill="FFFFFF"/>
        <w:spacing w:before="0" w:beforeAutospacing="0" w:after="0" w:afterAutospacing="0"/>
        <w:jc w:val="center"/>
        <w:rPr>
          <w:rStyle w:val="c3"/>
          <w:b/>
          <w:color w:val="000000"/>
          <w:sz w:val="28"/>
          <w:szCs w:val="28"/>
        </w:rPr>
      </w:pPr>
      <w:r w:rsidRPr="00B93024">
        <w:rPr>
          <w:rStyle w:val="c3"/>
          <w:b/>
          <w:color w:val="000000"/>
          <w:sz w:val="28"/>
          <w:szCs w:val="28"/>
        </w:rPr>
        <w:t>3. Заключение</w:t>
      </w:r>
    </w:p>
    <w:p w:rsidR="00B93024" w:rsidRDefault="00B93024" w:rsidP="00B93024">
      <w:pPr>
        <w:pStyle w:val="c47"/>
        <w:shd w:val="clear" w:color="auto" w:fill="FFFFFF"/>
        <w:spacing w:before="0" w:beforeAutospacing="0" w:after="0" w:afterAutospacing="0"/>
        <w:jc w:val="center"/>
        <w:rPr>
          <w:rStyle w:val="c3"/>
          <w:b/>
          <w:color w:val="000000"/>
          <w:sz w:val="28"/>
          <w:szCs w:val="28"/>
        </w:rPr>
      </w:pPr>
    </w:p>
    <w:p w:rsidR="00B93024" w:rsidRDefault="00B93024" w:rsidP="00B93024">
      <w:pPr>
        <w:pStyle w:val="c47"/>
        <w:shd w:val="clear" w:color="auto" w:fill="FFFFFF"/>
        <w:spacing w:before="0" w:beforeAutospacing="0" w:after="0" w:afterAutospacing="0"/>
        <w:jc w:val="center"/>
        <w:rPr>
          <w:rStyle w:val="c3"/>
          <w:b/>
          <w:color w:val="000000"/>
          <w:sz w:val="28"/>
          <w:szCs w:val="28"/>
        </w:rPr>
      </w:pPr>
    </w:p>
    <w:p w:rsidR="00B93024" w:rsidRPr="00B93024" w:rsidRDefault="00B93024" w:rsidP="00B93024">
      <w:pPr>
        <w:pStyle w:val="c47"/>
        <w:shd w:val="clear" w:color="auto" w:fill="FFFFFF"/>
        <w:spacing w:before="0" w:beforeAutospacing="0" w:after="0" w:afterAutospacing="0"/>
        <w:jc w:val="center"/>
        <w:rPr>
          <w:b/>
          <w:color w:val="000000"/>
          <w:sz w:val="20"/>
          <w:szCs w:val="20"/>
        </w:rPr>
      </w:pPr>
    </w:p>
    <w:p w:rsidR="00B93024" w:rsidRPr="00B93024" w:rsidRDefault="00B93024" w:rsidP="00B93024">
      <w:pPr>
        <w:pStyle w:val="ad"/>
        <w:jc w:val="both"/>
        <w:rPr>
          <w:rFonts w:ascii="Times New Roman" w:hAnsi="Times New Roman"/>
          <w:sz w:val="28"/>
          <w:szCs w:val="28"/>
        </w:rPr>
      </w:pPr>
      <w:r w:rsidRPr="00B93024">
        <w:rPr>
          <w:rFonts w:ascii="Times New Roman" w:hAnsi="Times New Roman"/>
          <w:sz w:val="28"/>
          <w:szCs w:val="28"/>
        </w:rPr>
        <w:t>В результате исследовательской рабо</w:t>
      </w:r>
      <w:r w:rsidR="00DB3D13">
        <w:rPr>
          <w:rFonts w:ascii="Times New Roman" w:hAnsi="Times New Roman"/>
          <w:sz w:val="28"/>
          <w:szCs w:val="28"/>
        </w:rPr>
        <w:t xml:space="preserve">ты над данной темой я научился </w:t>
      </w:r>
      <w:r w:rsidRPr="00B93024">
        <w:rPr>
          <w:rFonts w:ascii="Times New Roman" w:hAnsi="Times New Roman"/>
          <w:sz w:val="28"/>
          <w:szCs w:val="28"/>
        </w:rPr>
        <w:t xml:space="preserve">определять выигрыш в силе различных простых механизмов. </w:t>
      </w:r>
    </w:p>
    <w:p w:rsidR="00B93024" w:rsidRPr="00B93024" w:rsidRDefault="00B93024" w:rsidP="00B93024">
      <w:pPr>
        <w:pStyle w:val="ad"/>
        <w:jc w:val="both"/>
        <w:rPr>
          <w:rFonts w:ascii="Times New Roman" w:hAnsi="Times New Roman"/>
          <w:sz w:val="28"/>
          <w:szCs w:val="28"/>
        </w:rPr>
      </w:pPr>
      <w:r w:rsidRPr="00B93024">
        <w:rPr>
          <w:rFonts w:ascii="Times New Roman" w:hAnsi="Times New Roman"/>
          <w:sz w:val="28"/>
          <w:szCs w:val="28"/>
        </w:rPr>
        <w:t xml:space="preserve"> Сила человека ограничена, поэтому он часто применяет приспособления (механизмы), которые преобразовывают его силу в силу </w:t>
      </w:r>
      <w:proofErr w:type="gramStart"/>
      <w:r w:rsidRPr="00B93024">
        <w:rPr>
          <w:rFonts w:ascii="Times New Roman" w:hAnsi="Times New Roman"/>
          <w:sz w:val="28"/>
          <w:szCs w:val="28"/>
        </w:rPr>
        <w:t>существенно большую</w:t>
      </w:r>
      <w:proofErr w:type="gramEnd"/>
      <w:r w:rsidRPr="00B93024">
        <w:rPr>
          <w:rFonts w:ascii="Times New Roman" w:hAnsi="Times New Roman"/>
          <w:sz w:val="28"/>
          <w:szCs w:val="28"/>
        </w:rPr>
        <w:t xml:space="preserve">, т. е. получают выигрыш в силе; </w:t>
      </w:r>
    </w:p>
    <w:p w:rsidR="00B93024" w:rsidRPr="00B93024" w:rsidRDefault="00B93024" w:rsidP="00B93024">
      <w:pPr>
        <w:pStyle w:val="ad"/>
        <w:jc w:val="both"/>
        <w:rPr>
          <w:rFonts w:ascii="Times New Roman" w:hAnsi="Times New Roman"/>
          <w:sz w:val="28"/>
          <w:szCs w:val="28"/>
        </w:rPr>
      </w:pPr>
      <w:r w:rsidRPr="00B93024">
        <w:rPr>
          <w:rFonts w:ascii="Times New Roman" w:hAnsi="Times New Roman"/>
          <w:sz w:val="28"/>
          <w:szCs w:val="28"/>
        </w:rPr>
        <w:t xml:space="preserve">-при использовании простых механизмов выполняется «золотое правило» механики: во сколько раз выигрываем в силе, во столько раз проигрываем в расстоянии; </w:t>
      </w:r>
    </w:p>
    <w:p w:rsidR="00B93024" w:rsidRPr="00B93024" w:rsidRDefault="00B93024" w:rsidP="00B93024">
      <w:pPr>
        <w:pStyle w:val="ad"/>
        <w:jc w:val="both"/>
        <w:rPr>
          <w:rFonts w:ascii="Times New Roman" w:hAnsi="Times New Roman"/>
          <w:sz w:val="28"/>
          <w:szCs w:val="28"/>
        </w:rPr>
      </w:pPr>
      <w:r w:rsidRPr="00B93024">
        <w:rPr>
          <w:rFonts w:ascii="Times New Roman" w:hAnsi="Times New Roman"/>
          <w:sz w:val="28"/>
          <w:szCs w:val="28"/>
        </w:rPr>
        <w:t xml:space="preserve">-простые механизмы широко применяются в практической деятельности; </w:t>
      </w:r>
    </w:p>
    <w:p w:rsidR="00B93024" w:rsidRPr="00B93024" w:rsidRDefault="00B93024" w:rsidP="00B93024">
      <w:pPr>
        <w:pStyle w:val="ad"/>
        <w:jc w:val="both"/>
        <w:rPr>
          <w:rFonts w:ascii="Times New Roman" w:hAnsi="Times New Roman"/>
          <w:sz w:val="28"/>
          <w:szCs w:val="28"/>
        </w:rPr>
      </w:pPr>
      <w:r w:rsidRPr="00B93024">
        <w:rPr>
          <w:rFonts w:ascii="Times New Roman" w:hAnsi="Times New Roman"/>
          <w:sz w:val="28"/>
          <w:szCs w:val="28"/>
        </w:rPr>
        <w:t>- простые механизмы применяют при совершении работы в тех случаях, когда надо действием одной силы уравновесить другую силу;</w:t>
      </w:r>
    </w:p>
    <w:p w:rsidR="00B93024" w:rsidRPr="00B93024" w:rsidRDefault="00B93024" w:rsidP="00B93024">
      <w:pPr>
        <w:pStyle w:val="ad"/>
        <w:jc w:val="both"/>
        <w:rPr>
          <w:rFonts w:ascii="Times New Roman" w:eastAsia="Times New Roman" w:hAnsi="Times New Roman"/>
          <w:sz w:val="28"/>
          <w:szCs w:val="28"/>
        </w:rPr>
      </w:pPr>
      <w:r w:rsidRPr="00B93024">
        <w:rPr>
          <w:rFonts w:ascii="Times New Roman" w:eastAsia="Times New Roman" w:hAnsi="Times New Roman"/>
          <w:sz w:val="28"/>
          <w:szCs w:val="28"/>
        </w:rPr>
        <w:t xml:space="preserve">-различные простые механизмы, которые нас окружают, позволяют получить выигрыш в силе или расстоянии, делая нашу жизнь удобнее; </w:t>
      </w:r>
    </w:p>
    <w:p w:rsidR="00B93024" w:rsidRPr="00B93024" w:rsidRDefault="00B93024" w:rsidP="00B93024">
      <w:pPr>
        <w:pStyle w:val="ad"/>
        <w:jc w:val="both"/>
        <w:rPr>
          <w:rFonts w:ascii="Times New Roman" w:eastAsia="Times New Roman" w:hAnsi="Times New Roman"/>
          <w:sz w:val="28"/>
          <w:szCs w:val="28"/>
        </w:rPr>
      </w:pPr>
      <w:r w:rsidRPr="00B93024">
        <w:rPr>
          <w:rFonts w:ascii="Times New Roman" w:eastAsia="Times New Roman" w:hAnsi="Times New Roman"/>
          <w:sz w:val="28"/>
          <w:szCs w:val="28"/>
        </w:rPr>
        <w:t>- простые механизмы не дают выигрыша в работе;</w:t>
      </w:r>
    </w:p>
    <w:p w:rsidR="00B93024" w:rsidRPr="00B93024" w:rsidRDefault="00B93024" w:rsidP="00B93024">
      <w:pPr>
        <w:pStyle w:val="ad"/>
        <w:jc w:val="both"/>
        <w:rPr>
          <w:rFonts w:ascii="Times New Roman" w:eastAsia="Times New Roman" w:hAnsi="Times New Roman"/>
          <w:sz w:val="28"/>
          <w:szCs w:val="28"/>
        </w:rPr>
      </w:pPr>
      <w:r w:rsidRPr="00B93024">
        <w:rPr>
          <w:rFonts w:ascii="Times New Roman" w:eastAsia="Times New Roman" w:hAnsi="Times New Roman"/>
          <w:sz w:val="28"/>
          <w:szCs w:val="28"/>
        </w:rPr>
        <w:t xml:space="preserve"> - человек применяет простые механизмы, хотя часто даже не подозревает о его использовании. Поэтому нам необходимо знать и учитывать особенности их действия.</w:t>
      </w:r>
    </w:p>
    <w:p w:rsidR="00B93024" w:rsidRPr="00B93024" w:rsidRDefault="00B93024" w:rsidP="00B93024">
      <w:pPr>
        <w:pStyle w:val="ad"/>
        <w:jc w:val="both"/>
        <w:rPr>
          <w:rFonts w:ascii="Times New Roman" w:eastAsia="Times New Roman" w:hAnsi="Times New Roman"/>
          <w:sz w:val="28"/>
          <w:szCs w:val="28"/>
        </w:rPr>
      </w:pPr>
      <w:r w:rsidRPr="00B93024">
        <w:rPr>
          <w:rFonts w:ascii="Times New Roman" w:eastAsia="Times New Roman" w:hAnsi="Times New Roman"/>
          <w:sz w:val="28"/>
          <w:szCs w:val="28"/>
        </w:rPr>
        <w:t>Надеюсь, что мои</w:t>
      </w:r>
      <w:r w:rsidR="00FF3642">
        <w:rPr>
          <w:rFonts w:ascii="Times New Roman" w:eastAsia="Times New Roman" w:hAnsi="Times New Roman"/>
          <w:sz w:val="28"/>
          <w:szCs w:val="28"/>
        </w:rPr>
        <w:t xml:space="preserve"> друзья </w:t>
      </w:r>
      <w:r w:rsidR="00BB05EE">
        <w:rPr>
          <w:rFonts w:ascii="Times New Roman" w:eastAsia="Times New Roman" w:hAnsi="Times New Roman"/>
          <w:sz w:val="28"/>
          <w:szCs w:val="28"/>
        </w:rPr>
        <w:t xml:space="preserve">и </w:t>
      </w:r>
      <w:r w:rsidR="00BB05EE" w:rsidRPr="00B93024">
        <w:rPr>
          <w:rFonts w:ascii="Times New Roman" w:eastAsia="Times New Roman" w:hAnsi="Times New Roman"/>
          <w:sz w:val="28"/>
          <w:szCs w:val="28"/>
        </w:rPr>
        <w:t>одноклассники</w:t>
      </w:r>
      <w:r w:rsidRPr="00B93024">
        <w:rPr>
          <w:rFonts w:ascii="Times New Roman" w:eastAsia="Times New Roman" w:hAnsi="Times New Roman"/>
          <w:sz w:val="28"/>
          <w:szCs w:val="28"/>
        </w:rPr>
        <w:t xml:space="preserve">   заинтересуются </w:t>
      </w:r>
      <w:r w:rsidR="00FF3642">
        <w:rPr>
          <w:rFonts w:ascii="Times New Roman" w:eastAsia="Times New Roman" w:hAnsi="Times New Roman"/>
          <w:sz w:val="28"/>
          <w:szCs w:val="28"/>
        </w:rPr>
        <w:t xml:space="preserve">моим </w:t>
      </w:r>
      <w:proofErr w:type="gramStart"/>
      <w:r w:rsidR="00FF3642">
        <w:rPr>
          <w:rFonts w:ascii="Times New Roman" w:eastAsia="Times New Roman" w:hAnsi="Times New Roman"/>
          <w:sz w:val="28"/>
          <w:szCs w:val="28"/>
        </w:rPr>
        <w:t>проектом</w:t>
      </w:r>
      <w:proofErr w:type="gramEnd"/>
      <w:r w:rsidR="00FF3642">
        <w:rPr>
          <w:rFonts w:ascii="Times New Roman" w:eastAsia="Times New Roman" w:hAnsi="Times New Roman"/>
          <w:sz w:val="28"/>
          <w:szCs w:val="28"/>
        </w:rPr>
        <w:t xml:space="preserve"> и он окажет им помощь при изучении темы Простые механизмы».</w:t>
      </w:r>
    </w:p>
    <w:p w:rsidR="00B93024" w:rsidRDefault="00B93024" w:rsidP="00B93024">
      <w:pPr>
        <w:pStyle w:val="c4"/>
        <w:shd w:val="clear" w:color="auto" w:fill="FFFFFF"/>
        <w:spacing w:before="0" w:beforeAutospacing="0" w:after="0" w:afterAutospacing="0"/>
        <w:jc w:val="both"/>
        <w:rPr>
          <w:rStyle w:val="c17"/>
          <w:b/>
          <w:bCs/>
          <w:color w:val="000000"/>
          <w:sz w:val="28"/>
          <w:szCs w:val="28"/>
        </w:rPr>
      </w:pPr>
    </w:p>
    <w:p w:rsidR="00B93024" w:rsidRDefault="00B93024" w:rsidP="00B93024">
      <w:pPr>
        <w:pStyle w:val="c4"/>
        <w:shd w:val="clear" w:color="auto" w:fill="FFFFFF"/>
        <w:spacing w:before="0" w:beforeAutospacing="0" w:after="0" w:afterAutospacing="0"/>
        <w:jc w:val="both"/>
        <w:rPr>
          <w:rStyle w:val="c17"/>
          <w:b/>
          <w:bCs/>
          <w:color w:val="000000"/>
          <w:sz w:val="28"/>
          <w:szCs w:val="28"/>
        </w:rPr>
      </w:pPr>
    </w:p>
    <w:p w:rsidR="00B93024" w:rsidRDefault="00B93024"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DB3D13" w:rsidRDefault="00DB3D13" w:rsidP="00B93024">
      <w:pPr>
        <w:pStyle w:val="c4"/>
        <w:shd w:val="clear" w:color="auto" w:fill="FFFFFF"/>
        <w:spacing w:before="0" w:beforeAutospacing="0" w:after="0" w:afterAutospacing="0"/>
        <w:jc w:val="both"/>
        <w:rPr>
          <w:rStyle w:val="c17"/>
          <w:b/>
          <w:bCs/>
          <w:color w:val="000000"/>
          <w:sz w:val="28"/>
          <w:szCs w:val="28"/>
        </w:rPr>
      </w:pPr>
    </w:p>
    <w:p w:rsidR="00B80F11" w:rsidRDefault="00B93024" w:rsidP="00DB3D13">
      <w:pPr>
        <w:pStyle w:val="c4"/>
        <w:shd w:val="clear" w:color="auto" w:fill="FFFFFF"/>
        <w:spacing w:before="0" w:beforeAutospacing="0" w:after="0" w:afterAutospacing="0"/>
        <w:jc w:val="center"/>
        <w:rPr>
          <w:rStyle w:val="c17"/>
          <w:b/>
          <w:bCs/>
          <w:color w:val="000000"/>
          <w:sz w:val="28"/>
          <w:szCs w:val="28"/>
        </w:rPr>
      </w:pPr>
      <w:r>
        <w:rPr>
          <w:rStyle w:val="c17"/>
          <w:b/>
          <w:bCs/>
          <w:color w:val="000000"/>
          <w:sz w:val="28"/>
          <w:szCs w:val="28"/>
        </w:rPr>
        <w:t>4. Использованная л</w:t>
      </w:r>
      <w:r w:rsidR="00B80F11">
        <w:rPr>
          <w:rStyle w:val="c17"/>
          <w:b/>
          <w:bCs/>
          <w:color w:val="000000"/>
          <w:sz w:val="28"/>
          <w:szCs w:val="28"/>
        </w:rPr>
        <w:t>итература.</w:t>
      </w:r>
    </w:p>
    <w:p w:rsidR="00DB3D13" w:rsidRDefault="00DB3D13" w:rsidP="00DB3D13">
      <w:pPr>
        <w:pStyle w:val="c4"/>
        <w:shd w:val="clear" w:color="auto" w:fill="FFFFFF"/>
        <w:spacing w:before="0" w:beforeAutospacing="0" w:after="0" w:afterAutospacing="0"/>
        <w:jc w:val="center"/>
        <w:rPr>
          <w:rStyle w:val="c17"/>
          <w:b/>
          <w:bCs/>
          <w:color w:val="000000"/>
          <w:sz w:val="28"/>
          <w:szCs w:val="28"/>
        </w:rPr>
      </w:pPr>
    </w:p>
    <w:p w:rsidR="00DB3D13" w:rsidRDefault="00DB3D13" w:rsidP="00DB3D13">
      <w:pPr>
        <w:pStyle w:val="c4"/>
        <w:shd w:val="clear" w:color="auto" w:fill="FFFFFF"/>
        <w:spacing w:before="0" w:beforeAutospacing="0" w:after="0" w:afterAutospacing="0"/>
        <w:jc w:val="center"/>
        <w:rPr>
          <w:rStyle w:val="c17"/>
          <w:b/>
          <w:bCs/>
          <w:color w:val="000000"/>
          <w:sz w:val="28"/>
          <w:szCs w:val="28"/>
        </w:rPr>
      </w:pPr>
    </w:p>
    <w:p w:rsidR="00DB3D13" w:rsidRDefault="00DB3D13" w:rsidP="00DB3D13">
      <w:pPr>
        <w:pStyle w:val="c4"/>
        <w:shd w:val="clear" w:color="auto" w:fill="FFFFFF"/>
        <w:spacing w:before="0" w:beforeAutospacing="0" w:after="0" w:afterAutospacing="0"/>
        <w:jc w:val="center"/>
        <w:rPr>
          <w:color w:val="000000"/>
          <w:sz w:val="20"/>
          <w:szCs w:val="20"/>
        </w:rPr>
      </w:pPr>
    </w:p>
    <w:p w:rsidR="00084106" w:rsidRDefault="00B80F11" w:rsidP="00B80F11">
      <w:pPr>
        <w:pStyle w:val="c4"/>
        <w:shd w:val="clear" w:color="auto" w:fill="FFFFFF"/>
        <w:spacing w:before="0" w:beforeAutospacing="0" w:after="0" w:afterAutospacing="0"/>
        <w:ind w:left="360" w:hanging="360"/>
        <w:jc w:val="both"/>
        <w:rPr>
          <w:rStyle w:val="c3"/>
          <w:color w:val="000000"/>
          <w:sz w:val="28"/>
          <w:szCs w:val="28"/>
        </w:rPr>
      </w:pPr>
      <w:r>
        <w:rPr>
          <w:rStyle w:val="c3"/>
          <w:color w:val="000000"/>
          <w:sz w:val="28"/>
          <w:szCs w:val="28"/>
        </w:rPr>
        <w:t>1.   </w:t>
      </w:r>
      <w:r w:rsidR="00084106">
        <w:rPr>
          <w:rStyle w:val="c3"/>
          <w:color w:val="000000"/>
          <w:sz w:val="28"/>
          <w:szCs w:val="28"/>
        </w:rPr>
        <w:t xml:space="preserve"> </w:t>
      </w:r>
      <w:r>
        <w:rPr>
          <w:rStyle w:val="c3"/>
          <w:color w:val="000000"/>
          <w:sz w:val="28"/>
          <w:szCs w:val="28"/>
        </w:rPr>
        <w:t>  </w:t>
      </w:r>
      <w:r w:rsidR="00084106" w:rsidRPr="00084106">
        <w:rPr>
          <w:rStyle w:val="c3"/>
          <w:color w:val="000000"/>
          <w:sz w:val="28"/>
          <w:szCs w:val="28"/>
        </w:rPr>
        <w:t xml:space="preserve">Учебник:  В. А. </w:t>
      </w:r>
      <w:proofErr w:type="spellStart"/>
      <w:r w:rsidR="00084106" w:rsidRPr="00084106">
        <w:rPr>
          <w:rStyle w:val="c3"/>
          <w:color w:val="000000"/>
          <w:sz w:val="28"/>
          <w:szCs w:val="28"/>
        </w:rPr>
        <w:t>Перышкин</w:t>
      </w:r>
      <w:proofErr w:type="spellEnd"/>
      <w:r w:rsidR="00084106" w:rsidRPr="00084106">
        <w:rPr>
          <w:rStyle w:val="c3"/>
          <w:color w:val="000000"/>
          <w:sz w:val="28"/>
          <w:szCs w:val="28"/>
        </w:rPr>
        <w:t>, Физика 7, «Дрофа», 2017</w:t>
      </w:r>
    </w:p>
    <w:p w:rsidR="00B80F11" w:rsidRDefault="00B80F11" w:rsidP="00B80F11">
      <w:pPr>
        <w:pStyle w:val="c4"/>
        <w:shd w:val="clear" w:color="auto" w:fill="FFFFFF"/>
        <w:spacing w:before="0" w:beforeAutospacing="0" w:after="0" w:afterAutospacing="0"/>
        <w:ind w:left="360" w:hanging="360"/>
        <w:jc w:val="both"/>
        <w:rPr>
          <w:color w:val="000000"/>
          <w:sz w:val="20"/>
          <w:szCs w:val="20"/>
        </w:rPr>
      </w:pPr>
      <w:r>
        <w:rPr>
          <w:rStyle w:val="c3"/>
          <w:color w:val="000000"/>
          <w:sz w:val="28"/>
          <w:szCs w:val="28"/>
        </w:rPr>
        <w:t xml:space="preserve"> 2.      М.М.Балашов Физика. М., 1994 г.</w:t>
      </w:r>
    </w:p>
    <w:p w:rsidR="00B80F11" w:rsidRDefault="00084106" w:rsidP="00B80F11">
      <w:pPr>
        <w:pStyle w:val="c4"/>
        <w:shd w:val="clear" w:color="auto" w:fill="FFFFFF"/>
        <w:spacing w:before="0" w:beforeAutospacing="0" w:after="0" w:afterAutospacing="0"/>
        <w:ind w:left="360" w:hanging="360"/>
        <w:jc w:val="both"/>
        <w:rPr>
          <w:color w:val="000000"/>
          <w:sz w:val="20"/>
          <w:szCs w:val="20"/>
        </w:rPr>
      </w:pPr>
      <w:r>
        <w:rPr>
          <w:rStyle w:val="c3"/>
          <w:color w:val="000000"/>
          <w:sz w:val="28"/>
          <w:szCs w:val="28"/>
        </w:rPr>
        <w:t>3.     </w:t>
      </w:r>
      <w:proofErr w:type="spellStart"/>
      <w:r w:rsidR="00B80F11">
        <w:rPr>
          <w:rStyle w:val="c3"/>
          <w:color w:val="000000"/>
          <w:sz w:val="28"/>
          <w:szCs w:val="28"/>
        </w:rPr>
        <w:t>Г.М.Голин</w:t>
      </w:r>
      <w:proofErr w:type="spellEnd"/>
      <w:r w:rsidR="00B80F11">
        <w:rPr>
          <w:rStyle w:val="c3"/>
          <w:color w:val="000000"/>
          <w:sz w:val="28"/>
          <w:szCs w:val="28"/>
        </w:rPr>
        <w:t xml:space="preserve">, </w:t>
      </w:r>
      <w:proofErr w:type="spellStart"/>
      <w:r w:rsidR="00B80F11">
        <w:rPr>
          <w:rStyle w:val="c3"/>
          <w:color w:val="000000"/>
          <w:sz w:val="28"/>
          <w:szCs w:val="28"/>
        </w:rPr>
        <w:t>С.Р.Филонович</w:t>
      </w:r>
      <w:proofErr w:type="spellEnd"/>
      <w:r w:rsidR="00B80F11">
        <w:rPr>
          <w:rStyle w:val="c3"/>
          <w:color w:val="000000"/>
          <w:sz w:val="28"/>
          <w:szCs w:val="28"/>
        </w:rPr>
        <w:t>. Классики физической науки (с древнейших времен до начала ХХ века). М., 1989 г.</w:t>
      </w:r>
    </w:p>
    <w:p w:rsidR="00B80F11" w:rsidRDefault="00B80F11" w:rsidP="00B80F11">
      <w:pPr>
        <w:pStyle w:val="c4"/>
        <w:shd w:val="clear" w:color="auto" w:fill="FFFFFF"/>
        <w:spacing w:before="0" w:beforeAutospacing="0" w:after="0" w:afterAutospacing="0"/>
        <w:ind w:left="360" w:hanging="360"/>
        <w:jc w:val="both"/>
        <w:rPr>
          <w:color w:val="000000"/>
          <w:sz w:val="20"/>
          <w:szCs w:val="20"/>
        </w:rPr>
      </w:pPr>
      <w:r>
        <w:rPr>
          <w:rStyle w:val="c3"/>
          <w:color w:val="000000"/>
          <w:sz w:val="28"/>
          <w:szCs w:val="28"/>
        </w:rPr>
        <w:t xml:space="preserve">4.      Я познаю мир. Детская энциклопедия. Мир </w:t>
      </w:r>
      <w:proofErr w:type="gramStart"/>
      <w:r>
        <w:rPr>
          <w:rStyle w:val="c3"/>
          <w:color w:val="000000"/>
          <w:sz w:val="28"/>
          <w:szCs w:val="28"/>
        </w:rPr>
        <w:t>загадочного</w:t>
      </w:r>
      <w:proofErr w:type="gramEnd"/>
      <w:r>
        <w:rPr>
          <w:rStyle w:val="c3"/>
          <w:color w:val="000000"/>
          <w:sz w:val="28"/>
          <w:szCs w:val="28"/>
        </w:rPr>
        <w:t>. М., 2004 г.</w:t>
      </w:r>
    </w:p>
    <w:p w:rsidR="00B80F11" w:rsidRDefault="00B80F11" w:rsidP="00B80F11">
      <w:pPr>
        <w:pStyle w:val="c4"/>
        <w:shd w:val="clear" w:color="auto" w:fill="FFFFFF"/>
        <w:spacing w:before="0" w:beforeAutospacing="0" w:after="0" w:afterAutospacing="0"/>
        <w:ind w:left="360" w:hanging="360"/>
        <w:jc w:val="both"/>
        <w:rPr>
          <w:color w:val="000000"/>
          <w:sz w:val="20"/>
          <w:szCs w:val="20"/>
        </w:rPr>
      </w:pPr>
      <w:r>
        <w:rPr>
          <w:rStyle w:val="c3"/>
          <w:color w:val="000000"/>
          <w:sz w:val="28"/>
          <w:szCs w:val="28"/>
        </w:rPr>
        <w:t>5.      Энциклопедия для детей. Т. 14. Техника. М., 2000 г.</w:t>
      </w:r>
    </w:p>
    <w:p w:rsidR="00B80F11" w:rsidRDefault="00B80F11" w:rsidP="00B80F11">
      <w:pPr>
        <w:pStyle w:val="c32"/>
        <w:shd w:val="clear" w:color="auto" w:fill="FFFFFF"/>
        <w:spacing w:before="0" w:beforeAutospacing="0" w:after="0" w:afterAutospacing="0"/>
        <w:ind w:left="360" w:hanging="360"/>
        <w:jc w:val="both"/>
        <w:rPr>
          <w:rStyle w:val="c3"/>
          <w:color w:val="000000"/>
          <w:sz w:val="28"/>
          <w:szCs w:val="28"/>
        </w:rPr>
      </w:pPr>
      <w:r>
        <w:rPr>
          <w:rStyle w:val="c3"/>
          <w:color w:val="000000"/>
          <w:sz w:val="28"/>
          <w:szCs w:val="28"/>
        </w:rPr>
        <w:t xml:space="preserve">6.      Ц.Б. </w:t>
      </w:r>
      <w:proofErr w:type="spellStart"/>
      <w:r>
        <w:rPr>
          <w:rStyle w:val="c3"/>
          <w:color w:val="000000"/>
          <w:sz w:val="28"/>
          <w:szCs w:val="28"/>
        </w:rPr>
        <w:t>Кац</w:t>
      </w:r>
      <w:proofErr w:type="spellEnd"/>
      <w:r w:rsidR="00BB05EE">
        <w:rPr>
          <w:rStyle w:val="c3"/>
          <w:color w:val="000000"/>
          <w:sz w:val="28"/>
          <w:szCs w:val="28"/>
        </w:rPr>
        <w:t>.</w:t>
      </w:r>
      <w:r>
        <w:rPr>
          <w:rStyle w:val="c3"/>
          <w:color w:val="000000"/>
          <w:sz w:val="28"/>
          <w:szCs w:val="28"/>
        </w:rPr>
        <w:t xml:space="preserve"> Биофизика на уроках физики. М., 1988 г.</w:t>
      </w:r>
    </w:p>
    <w:p w:rsidR="00084106" w:rsidRDefault="00084106" w:rsidP="00084106">
      <w:pPr>
        <w:pStyle w:val="c4"/>
        <w:shd w:val="clear" w:color="auto" w:fill="FFFFFF"/>
        <w:spacing w:before="0" w:beforeAutospacing="0" w:after="0" w:afterAutospacing="0"/>
        <w:ind w:left="360" w:hanging="360"/>
        <w:jc w:val="both"/>
        <w:rPr>
          <w:color w:val="000000"/>
          <w:sz w:val="20"/>
          <w:szCs w:val="20"/>
        </w:rPr>
      </w:pPr>
      <w:r>
        <w:rPr>
          <w:rStyle w:val="c3"/>
          <w:color w:val="000000"/>
          <w:sz w:val="28"/>
          <w:szCs w:val="28"/>
        </w:rPr>
        <w:t>7.</w:t>
      </w:r>
      <w:r w:rsidRPr="00084106">
        <w:rPr>
          <w:rStyle w:val="c3"/>
          <w:color w:val="000000"/>
          <w:sz w:val="28"/>
          <w:szCs w:val="28"/>
        </w:rPr>
        <w:t xml:space="preserve"> </w:t>
      </w:r>
      <w:r>
        <w:rPr>
          <w:rStyle w:val="c3"/>
          <w:color w:val="000000"/>
          <w:sz w:val="28"/>
          <w:szCs w:val="28"/>
        </w:rPr>
        <w:t xml:space="preserve">     Я.И.Перельман. Занимательная физика. Книга 1. М., 1979 г.</w:t>
      </w:r>
    </w:p>
    <w:p w:rsidR="00084106" w:rsidRDefault="00084106" w:rsidP="00B80F11">
      <w:pPr>
        <w:pStyle w:val="c32"/>
        <w:shd w:val="clear" w:color="auto" w:fill="FFFFFF"/>
        <w:spacing w:before="0" w:beforeAutospacing="0" w:after="0" w:afterAutospacing="0"/>
        <w:ind w:left="360" w:hanging="360"/>
        <w:jc w:val="both"/>
        <w:rPr>
          <w:color w:val="000000"/>
          <w:sz w:val="20"/>
          <w:szCs w:val="20"/>
        </w:rPr>
      </w:pPr>
    </w:p>
    <w:p w:rsidR="00E56AF3" w:rsidRPr="00C86DBD" w:rsidRDefault="00E56AF3" w:rsidP="00896884">
      <w:pPr>
        <w:spacing w:line="240" w:lineRule="auto"/>
        <w:jc w:val="both"/>
        <w:rPr>
          <w:rFonts w:ascii="Times New Roman" w:hAnsi="Times New Roman" w:cs="Times New Roman"/>
          <w:b/>
          <w:sz w:val="28"/>
          <w:szCs w:val="28"/>
        </w:rPr>
      </w:pPr>
    </w:p>
    <w:p w:rsidR="00501DAF" w:rsidRPr="00C86DBD" w:rsidRDefault="00501DAF" w:rsidP="00896884">
      <w:pPr>
        <w:tabs>
          <w:tab w:val="left" w:pos="2250"/>
        </w:tabs>
        <w:spacing w:line="240" w:lineRule="auto"/>
        <w:jc w:val="both"/>
        <w:rPr>
          <w:rFonts w:ascii="Times New Roman" w:hAnsi="Times New Roman" w:cs="Times New Roman"/>
          <w:sz w:val="28"/>
          <w:szCs w:val="28"/>
        </w:rPr>
      </w:pPr>
    </w:p>
    <w:sectPr w:rsidR="00501DAF" w:rsidRPr="00C86DBD" w:rsidSect="00075395">
      <w:headerReference w:type="default" r:id="rId19"/>
      <w:footerReference w:type="default" r:id="rId20"/>
      <w:pgSz w:w="11906" w:h="16838"/>
      <w:pgMar w:top="1134" w:right="851" w:bottom="1134" w:left="2268"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635" w:rsidRDefault="001A3635" w:rsidP="00AF1AB9">
      <w:pPr>
        <w:spacing w:after="0" w:line="240" w:lineRule="auto"/>
      </w:pPr>
      <w:r>
        <w:separator/>
      </w:r>
    </w:p>
  </w:endnote>
  <w:endnote w:type="continuationSeparator" w:id="0">
    <w:p w:rsidR="001A3635" w:rsidRDefault="001A3635" w:rsidP="00AF1A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AB9" w:rsidRDefault="00AF1AB9">
    <w:pPr>
      <w:pStyle w:val="ab"/>
    </w:pPr>
  </w:p>
  <w:p w:rsidR="00AF1AB9" w:rsidRDefault="00AF1AB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635" w:rsidRDefault="001A3635" w:rsidP="00AF1AB9">
      <w:pPr>
        <w:spacing w:after="0" w:line="240" w:lineRule="auto"/>
      </w:pPr>
      <w:r>
        <w:separator/>
      </w:r>
    </w:p>
  </w:footnote>
  <w:footnote w:type="continuationSeparator" w:id="0">
    <w:p w:rsidR="001A3635" w:rsidRDefault="001A3635" w:rsidP="00AF1A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6044249"/>
      <w:docPartObj>
        <w:docPartGallery w:val="Page Numbers (Top of Page)"/>
        <w:docPartUnique/>
      </w:docPartObj>
    </w:sdtPr>
    <w:sdtContent>
      <w:p w:rsidR="00566A78" w:rsidRDefault="008126F9">
        <w:pPr>
          <w:pStyle w:val="a9"/>
          <w:jc w:val="center"/>
        </w:pPr>
        <w:r>
          <w:fldChar w:fldCharType="begin"/>
        </w:r>
        <w:r w:rsidR="00566A78">
          <w:instrText>PAGE   \* MERGEFORMAT</w:instrText>
        </w:r>
        <w:r>
          <w:fldChar w:fldCharType="separate"/>
        </w:r>
        <w:r w:rsidR="000F57D8">
          <w:rPr>
            <w:noProof/>
          </w:rPr>
          <w:t>8</w:t>
        </w:r>
        <w:r>
          <w:fldChar w:fldCharType="end"/>
        </w:r>
      </w:p>
    </w:sdtContent>
  </w:sdt>
  <w:p w:rsidR="00566A78" w:rsidRDefault="00566A7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B7294"/>
    <w:multiLevelType w:val="multilevel"/>
    <w:tmpl w:val="B1A2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2B33F0"/>
    <w:multiLevelType w:val="multilevel"/>
    <w:tmpl w:val="657EE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4C700D"/>
    <w:multiLevelType w:val="multilevel"/>
    <w:tmpl w:val="C898E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4C00F3"/>
    <w:multiLevelType w:val="hybridMultilevel"/>
    <w:tmpl w:val="B7F6E8DC"/>
    <w:lvl w:ilvl="0" w:tplc="D57A5E9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FAA3CE0"/>
    <w:multiLevelType w:val="hybridMultilevel"/>
    <w:tmpl w:val="2DB2878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57AE7D7C"/>
    <w:multiLevelType w:val="multilevel"/>
    <w:tmpl w:val="6726840E"/>
    <w:lvl w:ilvl="0">
      <w:start w:val="1"/>
      <w:numFmt w:val="decimal"/>
      <w:lvlText w:val="%1."/>
      <w:lvlJc w:val="left"/>
      <w:pPr>
        <w:ind w:left="720" w:hanging="360"/>
      </w:pPr>
      <w:rPr>
        <w:rFonts w:hint="default"/>
        <w:sz w:val="28"/>
      </w:rPr>
    </w:lvl>
    <w:lvl w:ilvl="1">
      <w:start w:val="1"/>
      <w:numFmt w:val="decimal"/>
      <w:isLgl/>
      <w:lvlText w:val="%1.%2"/>
      <w:lvlJc w:val="left"/>
      <w:pPr>
        <w:ind w:left="862"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6">
    <w:nsid w:val="7214283B"/>
    <w:multiLevelType w:val="multilevel"/>
    <w:tmpl w:val="3800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B11A60"/>
    <w:multiLevelType w:val="hybridMultilevel"/>
    <w:tmpl w:val="5AD297C2"/>
    <w:lvl w:ilvl="0" w:tplc="2702E93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0"/>
  </w:num>
  <w:num w:numId="5">
    <w:abstractNumId w:val="6"/>
  </w:num>
  <w:num w:numId="6">
    <w:abstractNumId w:val="1"/>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savePreviewPicture/>
  <w:hdrShapeDefaults>
    <o:shapedefaults v:ext="edit" spidmax="22529"/>
  </w:hdrShapeDefaults>
  <w:footnotePr>
    <w:footnote w:id="-1"/>
    <w:footnote w:id="0"/>
  </w:footnotePr>
  <w:endnotePr>
    <w:endnote w:id="-1"/>
    <w:endnote w:id="0"/>
  </w:endnotePr>
  <w:compat/>
  <w:rsids>
    <w:rsidRoot w:val="00B74967"/>
    <w:rsid w:val="00054324"/>
    <w:rsid w:val="00055255"/>
    <w:rsid w:val="000654DD"/>
    <w:rsid w:val="00065616"/>
    <w:rsid w:val="00075395"/>
    <w:rsid w:val="00077C57"/>
    <w:rsid w:val="00084106"/>
    <w:rsid w:val="000D1796"/>
    <w:rsid w:val="000D730E"/>
    <w:rsid w:val="000E475E"/>
    <w:rsid w:val="000F57D8"/>
    <w:rsid w:val="00107BC7"/>
    <w:rsid w:val="0016489A"/>
    <w:rsid w:val="001A3635"/>
    <w:rsid w:val="001B1B51"/>
    <w:rsid w:val="001C38EA"/>
    <w:rsid w:val="001E3808"/>
    <w:rsid w:val="001F1BC4"/>
    <w:rsid w:val="00215538"/>
    <w:rsid w:val="00271B9C"/>
    <w:rsid w:val="00284D20"/>
    <w:rsid w:val="002A2A39"/>
    <w:rsid w:val="003303E6"/>
    <w:rsid w:val="0034294B"/>
    <w:rsid w:val="00363974"/>
    <w:rsid w:val="003C260B"/>
    <w:rsid w:val="003F7868"/>
    <w:rsid w:val="004324F3"/>
    <w:rsid w:val="0043437D"/>
    <w:rsid w:val="00436996"/>
    <w:rsid w:val="00444F95"/>
    <w:rsid w:val="004777D8"/>
    <w:rsid w:val="00501DAF"/>
    <w:rsid w:val="00543D4F"/>
    <w:rsid w:val="00566A78"/>
    <w:rsid w:val="005D04A5"/>
    <w:rsid w:val="005D1573"/>
    <w:rsid w:val="005D64FD"/>
    <w:rsid w:val="005E4E52"/>
    <w:rsid w:val="005F2FD4"/>
    <w:rsid w:val="00606BE4"/>
    <w:rsid w:val="00615EC1"/>
    <w:rsid w:val="006305A3"/>
    <w:rsid w:val="006766C9"/>
    <w:rsid w:val="00685451"/>
    <w:rsid w:val="00686C46"/>
    <w:rsid w:val="006972BB"/>
    <w:rsid w:val="006B5872"/>
    <w:rsid w:val="006E5365"/>
    <w:rsid w:val="0074032D"/>
    <w:rsid w:val="007606FF"/>
    <w:rsid w:val="00797551"/>
    <w:rsid w:val="007E69D9"/>
    <w:rsid w:val="008012A0"/>
    <w:rsid w:val="008126F9"/>
    <w:rsid w:val="0082744C"/>
    <w:rsid w:val="0088459B"/>
    <w:rsid w:val="00896884"/>
    <w:rsid w:val="008D007C"/>
    <w:rsid w:val="008F17C1"/>
    <w:rsid w:val="00925813"/>
    <w:rsid w:val="00931CB5"/>
    <w:rsid w:val="009332FA"/>
    <w:rsid w:val="00987359"/>
    <w:rsid w:val="009A5916"/>
    <w:rsid w:val="009D0ABD"/>
    <w:rsid w:val="00A41FE1"/>
    <w:rsid w:val="00AB7AAA"/>
    <w:rsid w:val="00AC364C"/>
    <w:rsid w:val="00AD05DD"/>
    <w:rsid w:val="00AD6526"/>
    <w:rsid w:val="00AF1AB9"/>
    <w:rsid w:val="00AF2A3E"/>
    <w:rsid w:val="00B16AA1"/>
    <w:rsid w:val="00B31F37"/>
    <w:rsid w:val="00B74967"/>
    <w:rsid w:val="00B80F11"/>
    <w:rsid w:val="00B866A5"/>
    <w:rsid w:val="00B93024"/>
    <w:rsid w:val="00B94F02"/>
    <w:rsid w:val="00BB05EE"/>
    <w:rsid w:val="00BC2B04"/>
    <w:rsid w:val="00BE0BDC"/>
    <w:rsid w:val="00BE5B6C"/>
    <w:rsid w:val="00BE7E5D"/>
    <w:rsid w:val="00BF5261"/>
    <w:rsid w:val="00C765D4"/>
    <w:rsid w:val="00C86DBD"/>
    <w:rsid w:val="00C9147A"/>
    <w:rsid w:val="00D453CD"/>
    <w:rsid w:val="00DB3D13"/>
    <w:rsid w:val="00DC31FC"/>
    <w:rsid w:val="00DD09F7"/>
    <w:rsid w:val="00DD614E"/>
    <w:rsid w:val="00E02F1A"/>
    <w:rsid w:val="00E457C4"/>
    <w:rsid w:val="00E56AF3"/>
    <w:rsid w:val="00E80AEE"/>
    <w:rsid w:val="00EA27DC"/>
    <w:rsid w:val="00EC6069"/>
    <w:rsid w:val="00F2024B"/>
    <w:rsid w:val="00F64DC8"/>
    <w:rsid w:val="00F66B2A"/>
    <w:rsid w:val="00FC77DD"/>
    <w:rsid w:val="00FE1EB1"/>
    <w:rsid w:val="00FE3B51"/>
    <w:rsid w:val="00FF0A70"/>
    <w:rsid w:val="00FF36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BC4"/>
  </w:style>
  <w:style w:type="paragraph" w:styleId="1">
    <w:name w:val="heading 1"/>
    <w:basedOn w:val="a"/>
    <w:next w:val="a"/>
    <w:link w:val="10"/>
    <w:uiPriority w:val="9"/>
    <w:qFormat/>
    <w:rsid w:val="00DD61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80F1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D614E"/>
    <w:rPr>
      <w:b/>
      <w:bCs/>
    </w:rPr>
  </w:style>
  <w:style w:type="character" w:customStyle="1" w:styleId="10">
    <w:name w:val="Заголовок 1 Знак"/>
    <w:basedOn w:val="a0"/>
    <w:link w:val="1"/>
    <w:uiPriority w:val="9"/>
    <w:rsid w:val="00DD614E"/>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8274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744C"/>
    <w:rPr>
      <w:rFonts w:ascii="Tahoma" w:hAnsi="Tahoma" w:cs="Tahoma"/>
      <w:sz w:val="16"/>
      <w:szCs w:val="16"/>
    </w:rPr>
  </w:style>
  <w:style w:type="character" w:styleId="a6">
    <w:name w:val="Placeholder Text"/>
    <w:basedOn w:val="a0"/>
    <w:uiPriority w:val="99"/>
    <w:semiHidden/>
    <w:rsid w:val="006E5365"/>
    <w:rPr>
      <w:color w:val="808080"/>
    </w:rPr>
  </w:style>
  <w:style w:type="paragraph" w:styleId="a7">
    <w:name w:val="List Paragraph"/>
    <w:basedOn w:val="a"/>
    <w:uiPriority w:val="34"/>
    <w:qFormat/>
    <w:rsid w:val="00E56AF3"/>
    <w:pPr>
      <w:ind w:left="720"/>
      <w:contextualSpacing/>
    </w:pPr>
  </w:style>
  <w:style w:type="paragraph" w:styleId="a8">
    <w:name w:val="Normal (Web)"/>
    <w:basedOn w:val="a"/>
    <w:uiPriority w:val="99"/>
    <w:semiHidden/>
    <w:unhideWhenUsed/>
    <w:rsid w:val="00F64D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AF1AB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F1AB9"/>
  </w:style>
  <w:style w:type="paragraph" w:styleId="ab">
    <w:name w:val="footer"/>
    <w:basedOn w:val="a"/>
    <w:link w:val="ac"/>
    <w:uiPriority w:val="99"/>
    <w:unhideWhenUsed/>
    <w:rsid w:val="00AF1AB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1AB9"/>
  </w:style>
  <w:style w:type="paragraph" w:styleId="ad">
    <w:name w:val="No Spacing"/>
    <w:uiPriority w:val="1"/>
    <w:qFormat/>
    <w:rsid w:val="005E4E52"/>
    <w:pPr>
      <w:spacing w:after="0" w:line="240" w:lineRule="auto"/>
    </w:pPr>
    <w:rPr>
      <w:rFonts w:ascii="Calibri" w:eastAsia="Calibri" w:hAnsi="Calibri" w:cs="Times New Roman"/>
    </w:rPr>
  </w:style>
  <w:style w:type="character" w:customStyle="1" w:styleId="20">
    <w:name w:val="Заголовок 2 Знак"/>
    <w:basedOn w:val="a0"/>
    <w:link w:val="2"/>
    <w:uiPriority w:val="9"/>
    <w:semiHidden/>
    <w:rsid w:val="00B80F11"/>
    <w:rPr>
      <w:rFonts w:asciiTheme="majorHAnsi" w:eastAsiaTheme="majorEastAsia" w:hAnsiTheme="majorHAnsi" w:cstheme="majorBidi"/>
      <w:color w:val="365F91" w:themeColor="accent1" w:themeShade="BF"/>
      <w:sz w:val="26"/>
      <w:szCs w:val="26"/>
    </w:rPr>
  </w:style>
  <w:style w:type="character" w:customStyle="1" w:styleId="file">
    <w:name w:val="file"/>
    <w:basedOn w:val="a0"/>
    <w:rsid w:val="00B80F11"/>
  </w:style>
  <w:style w:type="character" w:styleId="ae">
    <w:name w:val="Hyperlink"/>
    <w:basedOn w:val="a0"/>
    <w:uiPriority w:val="99"/>
    <w:semiHidden/>
    <w:unhideWhenUsed/>
    <w:rsid w:val="00B80F11"/>
    <w:rPr>
      <w:color w:val="0000FF"/>
      <w:u w:val="single"/>
    </w:rPr>
  </w:style>
  <w:style w:type="paragraph" w:customStyle="1" w:styleId="c23">
    <w:name w:val="c23"/>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B80F11"/>
  </w:style>
  <w:style w:type="character" w:customStyle="1" w:styleId="c41">
    <w:name w:val="c41"/>
    <w:basedOn w:val="a0"/>
    <w:rsid w:val="00B80F11"/>
  </w:style>
  <w:style w:type="paragraph" w:customStyle="1" w:styleId="c8">
    <w:name w:val="c8"/>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B80F11"/>
  </w:style>
  <w:style w:type="character" w:customStyle="1" w:styleId="c3">
    <w:name w:val="c3"/>
    <w:basedOn w:val="a0"/>
    <w:rsid w:val="00B80F11"/>
  </w:style>
  <w:style w:type="character" w:customStyle="1" w:styleId="c17">
    <w:name w:val="c17"/>
    <w:basedOn w:val="a0"/>
    <w:rsid w:val="00B80F11"/>
  </w:style>
  <w:style w:type="paragraph" w:customStyle="1" w:styleId="c7">
    <w:name w:val="c7"/>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B80F11"/>
  </w:style>
  <w:style w:type="paragraph" w:customStyle="1" w:styleId="c40">
    <w:name w:val="c40"/>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B80F11"/>
  </w:style>
  <w:style w:type="paragraph" w:customStyle="1" w:styleId="c36">
    <w:name w:val="c36"/>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B80F11"/>
  </w:style>
  <w:style w:type="paragraph" w:customStyle="1" w:styleId="c16">
    <w:name w:val="c16"/>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B80F11"/>
  </w:style>
  <w:style w:type="paragraph" w:customStyle="1" w:styleId="c4">
    <w:name w:val="c4"/>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5">
    <w:name w:val="c35"/>
    <w:basedOn w:val="a0"/>
    <w:rsid w:val="00B80F11"/>
  </w:style>
  <w:style w:type="paragraph" w:customStyle="1" w:styleId="c20">
    <w:name w:val="c20"/>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80F11"/>
  </w:style>
  <w:style w:type="character" w:customStyle="1" w:styleId="c49">
    <w:name w:val="c49"/>
    <w:basedOn w:val="a0"/>
    <w:rsid w:val="00B80F11"/>
  </w:style>
  <w:style w:type="paragraph" w:customStyle="1" w:styleId="c12">
    <w:name w:val="c12"/>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B80F1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76421025">
      <w:bodyDiv w:val="1"/>
      <w:marLeft w:val="0"/>
      <w:marRight w:val="0"/>
      <w:marTop w:val="0"/>
      <w:marBottom w:val="0"/>
      <w:divBdr>
        <w:top w:val="none" w:sz="0" w:space="0" w:color="auto"/>
        <w:left w:val="none" w:sz="0" w:space="0" w:color="auto"/>
        <w:bottom w:val="none" w:sz="0" w:space="0" w:color="auto"/>
        <w:right w:val="none" w:sz="0" w:space="0" w:color="auto"/>
      </w:divBdr>
      <w:divsChild>
        <w:div w:id="1759133064">
          <w:marLeft w:val="0"/>
          <w:marRight w:val="0"/>
          <w:marTop w:val="0"/>
          <w:marBottom w:val="0"/>
          <w:divBdr>
            <w:top w:val="none" w:sz="0" w:space="0" w:color="auto"/>
            <w:left w:val="none" w:sz="0" w:space="0" w:color="auto"/>
            <w:bottom w:val="none" w:sz="0" w:space="0" w:color="auto"/>
            <w:right w:val="none" w:sz="0" w:space="0" w:color="auto"/>
          </w:divBdr>
          <w:divsChild>
            <w:div w:id="174342618">
              <w:marLeft w:val="0"/>
              <w:marRight w:val="0"/>
              <w:marTop w:val="0"/>
              <w:marBottom w:val="0"/>
              <w:divBdr>
                <w:top w:val="none" w:sz="0" w:space="0" w:color="auto"/>
                <w:left w:val="none" w:sz="0" w:space="0" w:color="auto"/>
                <w:bottom w:val="none" w:sz="0" w:space="0" w:color="auto"/>
                <w:right w:val="none" w:sz="0" w:space="0" w:color="auto"/>
              </w:divBdr>
              <w:divsChild>
                <w:div w:id="658193816">
                  <w:marLeft w:val="0"/>
                  <w:marRight w:val="0"/>
                  <w:marTop w:val="0"/>
                  <w:marBottom w:val="0"/>
                  <w:divBdr>
                    <w:top w:val="none" w:sz="0" w:space="0" w:color="auto"/>
                    <w:left w:val="none" w:sz="0" w:space="0" w:color="auto"/>
                    <w:bottom w:val="none" w:sz="0" w:space="0" w:color="auto"/>
                    <w:right w:val="none" w:sz="0" w:space="0" w:color="auto"/>
                  </w:divBdr>
                  <w:divsChild>
                    <w:div w:id="92846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584600">
              <w:marLeft w:val="0"/>
              <w:marRight w:val="0"/>
              <w:marTop w:val="0"/>
              <w:marBottom w:val="0"/>
              <w:divBdr>
                <w:top w:val="none" w:sz="0" w:space="0" w:color="auto"/>
                <w:left w:val="none" w:sz="0" w:space="0" w:color="auto"/>
                <w:bottom w:val="none" w:sz="0" w:space="0" w:color="auto"/>
                <w:right w:val="none" w:sz="0" w:space="0" w:color="auto"/>
              </w:divBdr>
              <w:divsChild>
                <w:div w:id="1335376597">
                  <w:marLeft w:val="0"/>
                  <w:marRight w:val="0"/>
                  <w:marTop w:val="0"/>
                  <w:marBottom w:val="0"/>
                  <w:divBdr>
                    <w:top w:val="none" w:sz="0" w:space="0" w:color="auto"/>
                    <w:left w:val="none" w:sz="0" w:space="0" w:color="auto"/>
                    <w:bottom w:val="none" w:sz="0" w:space="0" w:color="auto"/>
                    <w:right w:val="none" w:sz="0" w:space="0" w:color="auto"/>
                  </w:divBdr>
                  <w:divsChild>
                    <w:div w:id="73932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445194">
          <w:marLeft w:val="0"/>
          <w:marRight w:val="0"/>
          <w:marTop w:val="0"/>
          <w:marBottom w:val="360"/>
          <w:divBdr>
            <w:top w:val="none" w:sz="0" w:space="0" w:color="auto"/>
            <w:left w:val="none" w:sz="0" w:space="0" w:color="auto"/>
            <w:bottom w:val="none" w:sz="0" w:space="0" w:color="auto"/>
            <w:right w:val="none" w:sz="0" w:space="0" w:color="auto"/>
          </w:divBdr>
          <w:divsChild>
            <w:div w:id="1125923448">
              <w:marLeft w:val="0"/>
              <w:marRight w:val="0"/>
              <w:marTop w:val="0"/>
              <w:marBottom w:val="0"/>
              <w:divBdr>
                <w:top w:val="none" w:sz="0" w:space="0" w:color="auto"/>
                <w:left w:val="none" w:sz="0" w:space="0" w:color="auto"/>
                <w:bottom w:val="none" w:sz="0" w:space="0" w:color="auto"/>
                <w:right w:val="none" w:sz="0" w:space="0" w:color="auto"/>
              </w:divBdr>
              <w:divsChild>
                <w:div w:id="634069456">
                  <w:marLeft w:val="0"/>
                  <w:marRight w:val="0"/>
                  <w:marTop w:val="0"/>
                  <w:marBottom w:val="0"/>
                  <w:divBdr>
                    <w:top w:val="none" w:sz="0" w:space="0" w:color="auto"/>
                    <w:left w:val="none" w:sz="0" w:space="0" w:color="auto"/>
                    <w:bottom w:val="none" w:sz="0" w:space="0" w:color="auto"/>
                    <w:right w:val="none" w:sz="0" w:space="0" w:color="auto"/>
                  </w:divBdr>
                  <w:divsChild>
                    <w:div w:id="152718245">
                      <w:marLeft w:val="0"/>
                      <w:marRight w:val="0"/>
                      <w:marTop w:val="0"/>
                      <w:marBottom w:val="0"/>
                      <w:divBdr>
                        <w:top w:val="none" w:sz="0" w:space="0" w:color="auto"/>
                        <w:left w:val="none" w:sz="0" w:space="0" w:color="auto"/>
                        <w:bottom w:val="none" w:sz="0" w:space="0" w:color="auto"/>
                        <w:right w:val="none" w:sz="0" w:space="0" w:color="auto"/>
                      </w:divBdr>
                      <w:divsChild>
                        <w:div w:id="138983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91DE8-D96D-4D74-8920-E12D8F970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12</Pages>
  <Words>2545</Words>
  <Characters>14509</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Владимир</cp:lastModifiedBy>
  <cp:revision>19</cp:revision>
  <cp:lastPrinted>2017-01-19T10:45:00Z</cp:lastPrinted>
  <dcterms:created xsi:type="dcterms:W3CDTF">2023-01-20T08:44:00Z</dcterms:created>
  <dcterms:modified xsi:type="dcterms:W3CDTF">2023-01-27T16:33:00Z</dcterms:modified>
</cp:coreProperties>
</file>